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3C" w:rsidRPr="00286C3C" w:rsidRDefault="00286C3C" w:rsidP="00286C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6C3C">
        <w:rPr>
          <w:rFonts w:ascii="Times New Roman" w:hAnsi="Times New Roman" w:cs="Times New Roman"/>
          <w:b/>
          <w:sz w:val="28"/>
          <w:szCs w:val="28"/>
        </w:rPr>
        <w:t>МИНИСТЕРСТВО СОЦИАЛЬНОЙ ЗАЩИТЫ НАСЕЛЕНИЯ</w:t>
      </w:r>
    </w:p>
    <w:p w:rsidR="00286C3C" w:rsidRPr="00286C3C" w:rsidRDefault="00286C3C" w:rsidP="00286C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6C3C">
        <w:rPr>
          <w:rFonts w:ascii="Times New Roman" w:hAnsi="Times New Roman" w:cs="Times New Roman"/>
          <w:b/>
          <w:sz w:val="28"/>
          <w:szCs w:val="28"/>
        </w:rPr>
        <w:t>АМУРСКОЙ ОБЛАСТИ</w:t>
      </w:r>
    </w:p>
    <w:p w:rsidR="00286C3C" w:rsidRPr="00286C3C" w:rsidRDefault="00286C3C" w:rsidP="00286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C3C" w:rsidRPr="00286C3C" w:rsidRDefault="00286C3C" w:rsidP="00286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C3C" w:rsidRPr="00286C3C" w:rsidRDefault="00286C3C" w:rsidP="00286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C3C" w:rsidRPr="00286C3C" w:rsidRDefault="00286C3C" w:rsidP="00286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C3C" w:rsidRPr="00286C3C" w:rsidRDefault="00286C3C" w:rsidP="00286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C3C" w:rsidRPr="00286C3C" w:rsidRDefault="00286C3C" w:rsidP="00286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C3C" w:rsidRDefault="00286C3C" w:rsidP="00286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022" w:rsidRDefault="00106022" w:rsidP="00286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022" w:rsidRPr="00286C3C" w:rsidRDefault="00106022" w:rsidP="00286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C3C" w:rsidRPr="00286C3C" w:rsidRDefault="00286C3C" w:rsidP="00286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C3C" w:rsidRPr="00286C3C" w:rsidRDefault="00286C3C" w:rsidP="00286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C3C" w:rsidRPr="00286C3C" w:rsidRDefault="00286C3C" w:rsidP="00286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187" w:rsidRPr="00B80C44" w:rsidRDefault="00382187" w:rsidP="003821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B80C44">
        <w:rPr>
          <w:rFonts w:ascii="Times New Roman" w:hAnsi="Times New Roman" w:cs="Times New Roman"/>
          <w:b/>
          <w:sz w:val="36"/>
          <w:szCs w:val="36"/>
        </w:rPr>
        <w:t>АДМИНИСТРАТИВНЫЙ РЕГЛАМЕНТ</w:t>
      </w:r>
    </w:p>
    <w:p w:rsidR="00382187" w:rsidRPr="00545042" w:rsidRDefault="00382187" w:rsidP="003821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5042">
        <w:rPr>
          <w:rFonts w:ascii="Times New Roman" w:hAnsi="Times New Roman" w:cs="Times New Roman"/>
          <w:b/>
          <w:sz w:val="36"/>
          <w:szCs w:val="36"/>
        </w:rPr>
        <w:t>министерства социальной защиты населения Амурской области по предоставлению государственной услуги «</w:t>
      </w:r>
      <w:r w:rsidRPr="00545042"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</w:r>
      <w:r w:rsidRPr="00545042">
        <w:rPr>
          <w:rFonts w:ascii="Times New Roman" w:hAnsi="Times New Roman" w:cs="Times New Roman"/>
          <w:b/>
          <w:sz w:val="36"/>
          <w:szCs w:val="36"/>
        </w:rPr>
        <w:t>»</w:t>
      </w:r>
    </w:p>
    <w:p w:rsidR="00382187" w:rsidRPr="00BF3193" w:rsidRDefault="00382187" w:rsidP="00382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187" w:rsidRPr="00286C3C" w:rsidRDefault="00382187" w:rsidP="00382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187" w:rsidRDefault="00382187" w:rsidP="00382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022" w:rsidRDefault="00106022" w:rsidP="00382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022" w:rsidRPr="00286C3C" w:rsidRDefault="00106022" w:rsidP="00382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187" w:rsidRPr="00286C3C" w:rsidRDefault="00382187" w:rsidP="00382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187" w:rsidRDefault="00382187" w:rsidP="00382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022" w:rsidRPr="00286C3C" w:rsidRDefault="00106022" w:rsidP="00382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022" w:rsidRPr="00106022" w:rsidRDefault="00106022" w:rsidP="0010602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6022">
        <w:rPr>
          <w:rFonts w:ascii="Times New Roman" w:hAnsi="Times New Roman" w:cs="Times New Roman"/>
          <w:sz w:val="28"/>
          <w:szCs w:val="28"/>
        </w:rPr>
        <w:t>Утвержден</w:t>
      </w:r>
    </w:p>
    <w:p w:rsidR="00106022" w:rsidRPr="00106022" w:rsidRDefault="00106022" w:rsidP="0010602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06022">
        <w:rPr>
          <w:rFonts w:ascii="Times New Roman" w:hAnsi="Times New Roman" w:cs="Times New Roman"/>
          <w:sz w:val="28"/>
          <w:szCs w:val="28"/>
        </w:rPr>
        <w:t>приказом министерства социальной защиты населения Амурской области</w:t>
      </w:r>
    </w:p>
    <w:p w:rsidR="00106022" w:rsidRPr="00106022" w:rsidRDefault="00106022" w:rsidP="0010602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0602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106022">
        <w:rPr>
          <w:rFonts w:ascii="Times New Roman" w:hAnsi="Times New Roman" w:cs="Times New Roman"/>
          <w:sz w:val="28"/>
          <w:szCs w:val="28"/>
        </w:rPr>
        <w:t xml:space="preserve">.03.2022 № </w:t>
      </w:r>
      <w:r>
        <w:rPr>
          <w:rFonts w:ascii="Times New Roman" w:hAnsi="Times New Roman" w:cs="Times New Roman"/>
          <w:sz w:val="28"/>
          <w:szCs w:val="28"/>
        </w:rPr>
        <w:t>167</w:t>
      </w:r>
    </w:p>
    <w:p w:rsidR="00382187" w:rsidRPr="00106022" w:rsidRDefault="00382187" w:rsidP="0010602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382187" w:rsidRPr="00106022" w:rsidRDefault="00382187" w:rsidP="00382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187" w:rsidRPr="00106022" w:rsidRDefault="00382187" w:rsidP="00382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187" w:rsidRDefault="00382187" w:rsidP="00382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022" w:rsidRDefault="00106022" w:rsidP="00382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6022" w:rsidRDefault="00106022" w:rsidP="00382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022" w:rsidRPr="00106022" w:rsidRDefault="00106022" w:rsidP="00382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187" w:rsidRPr="00286C3C" w:rsidRDefault="00382187" w:rsidP="00382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187" w:rsidRPr="00353BCC" w:rsidRDefault="00382187" w:rsidP="00353BCC">
      <w:pPr>
        <w:pStyle w:val="af8"/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jc w:val="center"/>
        <w:rPr>
          <w:b/>
          <w:sz w:val="28"/>
          <w:szCs w:val="28"/>
        </w:rPr>
      </w:pPr>
      <w:r w:rsidRPr="00353BCC">
        <w:rPr>
          <w:b/>
          <w:sz w:val="28"/>
          <w:szCs w:val="28"/>
        </w:rPr>
        <w:lastRenderedPageBreak/>
        <w:t>Общие положения</w:t>
      </w:r>
    </w:p>
    <w:p w:rsidR="00382187" w:rsidRPr="00353BCC" w:rsidRDefault="00382187" w:rsidP="00353B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2187" w:rsidRPr="00353BCC" w:rsidRDefault="00382187" w:rsidP="00353BCC">
      <w:pPr>
        <w:pStyle w:val="af8"/>
        <w:widowControl w:val="0"/>
        <w:numPr>
          <w:ilvl w:val="1"/>
          <w:numId w:val="2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b/>
          <w:sz w:val="28"/>
          <w:szCs w:val="28"/>
        </w:rPr>
      </w:pPr>
      <w:r w:rsidRPr="00353BCC">
        <w:rPr>
          <w:b/>
          <w:sz w:val="28"/>
          <w:szCs w:val="28"/>
        </w:rPr>
        <w:t>Предмет регулирования Административного регламента</w:t>
      </w:r>
    </w:p>
    <w:p w:rsidR="00382187" w:rsidRPr="00353BCC" w:rsidRDefault="00382187" w:rsidP="00353BC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BC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 «</w:t>
      </w:r>
      <w:r w:rsidRPr="00353BCC">
        <w:rPr>
          <w:rFonts w:ascii="Times New Roman" w:hAnsi="Times New Roman" w:cs="Times New Roman"/>
          <w:bCs/>
          <w:color w:val="000000"/>
          <w:sz w:val="28"/>
          <w:szCs w:val="28"/>
        </w:rPr>
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</w:r>
      <w:r w:rsidRPr="00353BCC">
        <w:rPr>
          <w:rFonts w:ascii="Times New Roman" w:hAnsi="Times New Roman" w:cs="Times New Roman"/>
          <w:sz w:val="28"/>
          <w:szCs w:val="28"/>
        </w:rPr>
        <w:t>» (далее – Административный регламент) разработан в целях повышения качества и доступности предоставления государственной услуги, определяет стандарт, сроки и последовательность действий (административных процедур) при осуществлении полномочий по</w:t>
      </w:r>
      <w:proofErr w:type="gramEnd"/>
      <w:r w:rsidRPr="00353BCC">
        <w:rPr>
          <w:rFonts w:ascii="Times New Roman" w:hAnsi="Times New Roman" w:cs="Times New Roman"/>
          <w:sz w:val="28"/>
          <w:szCs w:val="28"/>
        </w:rPr>
        <w:t xml:space="preserve"> назначению и выплате компенсации расходов на оплату жилых помещений и коммунальных услуг гражданам отдельных категорий.</w:t>
      </w:r>
    </w:p>
    <w:p w:rsidR="00382187" w:rsidRPr="00353BCC" w:rsidRDefault="00382187" w:rsidP="00353BC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Компенсация </w:t>
      </w:r>
      <w:r w:rsidR="00353BCC" w:rsidRPr="00353BCC">
        <w:rPr>
          <w:rFonts w:ascii="Times New Roman" w:hAnsi="Times New Roman" w:cs="Times New Roman"/>
          <w:bCs/>
          <w:color w:val="000000"/>
          <w:sz w:val="28"/>
          <w:szCs w:val="28"/>
        </w:rPr>
        <w:t>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</w:r>
      <w:r w:rsidR="00353BCC" w:rsidRPr="00353BCC">
        <w:rPr>
          <w:rFonts w:ascii="Times New Roman" w:hAnsi="Times New Roman" w:cs="Times New Roman"/>
          <w:sz w:val="28"/>
          <w:szCs w:val="28"/>
        </w:rPr>
        <w:t xml:space="preserve"> </w:t>
      </w:r>
      <w:r w:rsidRPr="00353BCC">
        <w:rPr>
          <w:rFonts w:ascii="Times New Roman" w:hAnsi="Times New Roman" w:cs="Times New Roman"/>
          <w:sz w:val="28"/>
          <w:szCs w:val="28"/>
        </w:rPr>
        <w:t xml:space="preserve">предоставляется в Амурской области в виде ежемесячной социальной выплаты на оплату жилого помещения и коммунальных услуг </w:t>
      </w:r>
      <w:r w:rsidRPr="00353BCC">
        <w:rPr>
          <w:rFonts w:ascii="Times New Roman" w:hAnsi="Times New Roman" w:cs="Times New Roman"/>
          <w:iCs/>
          <w:sz w:val="28"/>
          <w:szCs w:val="28"/>
        </w:rPr>
        <w:t xml:space="preserve">(далее – ЕСВ). </w:t>
      </w:r>
    </w:p>
    <w:p w:rsidR="00382187" w:rsidRPr="00353BCC" w:rsidRDefault="00382187" w:rsidP="00353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BCC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регулирует отношения, возникающие при предоставлении гражданам отдельных категорий государственной услуги «</w:t>
      </w:r>
      <w:r w:rsidRPr="00353BCC">
        <w:rPr>
          <w:rFonts w:ascii="Times New Roman" w:hAnsi="Times New Roman" w:cs="Times New Roman"/>
          <w:bCs/>
          <w:color w:val="000000"/>
          <w:sz w:val="28"/>
          <w:szCs w:val="28"/>
        </w:rPr>
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</w:r>
      <w:r w:rsidRPr="00353BCC">
        <w:rPr>
          <w:rFonts w:ascii="Times New Roman" w:hAnsi="Times New Roman" w:cs="Times New Roman"/>
          <w:sz w:val="28"/>
          <w:szCs w:val="28"/>
        </w:rPr>
        <w:t xml:space="preserve">»), включающей в себя следующие </w:t>
      </w:r>
      <w:proofErr w:type="spellStart"/>
      <w:r w:rsidRPr="00353BC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353BC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82187" w:rsidRPr="00353BCC" w:rsidRDefault="00382187" w:rsidP="00353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«Назначение компенсации расходов на оплату жилых помещений и коммунальных услуг </w:t>
      </w:r>
      <w:proofErr w:type="gramStart"/>
      <w:r w:rsidRPr="00353BC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53BCC">
        <w:rPr>
          <w:rFonts w:ascii="Times New Roman" w:hAnsi="Times New Roman" w:cs="Times New Roman"/>
          <w:sz w:val="28"/>
          <w:szCs w:val="28"/>
        </w:rPr>
        <w:t xml:space="preserve"> впервые обратившихся»;</w:t>
      </w:r>
    </w:p>
    <w:p w:rsidR="00382187" w:rsidRPr="00353BCC" w:rsidRDefault="00382187" w:rsidP="00353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>«Изменение обстоятельств, влияющих на предоставление компенсации расходов на оплату жилых помещений и коммунальных услуг».</w:t>
      </w:r>
    </w:p>
    <w:p w:rsidR="00382187" w:rsidRPr="00353BCC" w:rsidRDefault="00382187" w:rsidP="00353BC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187" w:rsidRPr="00353BCC" w:rsidRDefault="00382187" w:rsidP="00353BCC">
      <w:pPr>
        <w:pStyle w:val="af8"/>
        <w:widowControl w:val="0"/>
        <w:numPr>
          <w:ilvl w:val="1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353BCC">
        <w:rPr>
          <w:b/>
          <w:sz w:val="28"/>
          <w:szCs w:val="28"/>
        </w:rPr>
        <w:t>Круг заявителей</w:t>
      </w:r>
    </w:p>
    <w:p w:rsidR="00382187" w:rsidRPr="00353BCC" w:rsidRDefault="00382187" w:rsidP="00353BCC">
      <w:pPr>
        <w:pStyle w:val="af8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53BCC">
        <w:rPr>
          <w:sz w:val="28"/>
          <w:szCs w:val="28"/>
        </w:rPr>
        <w:t>Заявителями на получение государственной услуги являются физические лица, имеющие право в порядке и на условиях, установленных федеральными законами и законами Амурской области, на получение мер социальной поддержки в части компенсации расходов на оплату жилых помещений и коммунальных услуг за счёт средств соответствующих бюджетов, проживающим (пребывающим) на территории Амурской области (далее – заявители):</w:t>
      </w:r>
      <w:proofErr w:type="gramEnd"/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</w:tabs>
        <w:suppressAutoHyphens/>
        <w:ind w:left="0" w:firstLine="709"/>
        <w:contextualSpacing/>
        <w:jc w:val="both"/>
        <w:rPr>
          <w:bCs/>
          <w:iCs/>
          <w:sz w:val="28"/>
          <w:szCs w:val="28"/>
        </w:rPr>
      </w:pPr>
      <w:bookmarkStart w:id="1" w:name="sub_20006"/>
      <w:r w:rsidRPr="00353BCC">
        <w:rPr>
          <w:bCs/>
          <w:iCs/>
          <w:sz w:val="28"/>
          <w:szCs w:val="28"/>
        </w:rPr>
        <w:t xml:space="preserve">участники </w:t>
      </w:r>
      <w:r w:rsidRPr="00353BCC">
        <w:rPr>
          <w:sz w:val="28"/>
          <w:szCs w:val="28"/>
        </w:rPr>
        <w:t>Великой Отечественной войны:</w:t>
      </w:r>
    </w:p>
    <w:p w:rsidR="00382187" w:rsidRPr="00353BCC" w:rsidRDefault="00382187" w:rsidP="00353BCC">
      <w:pPr>
        <w:pStyle w:val="af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53BCC">
        <w:rPr>
          <w:sz w:val="28"/>
          <w:szCs w:val="28"/>
        </w:rPr>
        <w:t xml:space="preserve"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 операций по защите Отечества, а также партизаны и члены подпольных организаций, </w:t>
      </w:r>
      <w:r w:rsidRPr="00353BCC">
        <w:rPr>
          <w:sz w:val="28"/>
          <w:szCs w:val="28"/>
        </w:rPr>
        <w:lastRenderedPageBreak/>
        <w:t>действовавших в период гражданской войны или</w:t>
      </w:r>
      <w:proofErr w:type="gramEnd"/>
      <w:r w:rsidRPr="00353BCC">
        <w:rPr>
          <w:sz w:val="28"/>
          <w:szCs w:val="28"/>
        </w:rPr>
        <w:t xml:space="preserve"> период Великой Отечественной войны на временно оккупированных территориях СССР;</w:t>
      </w:r>
    </w:p>
    <w:p w:rsidR="00382187" w:rsidRPr="00353BCC" w:rsidRDefault="00382187" w:rsidP="00353BCC">
      <w:pPr>
        <w:pStyle w:val="af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53BCC">
        <w:rPr>
          <w:sz w:val="28"/>
          <w:szCs w:val="28"/>
        </w:rPr>
        <w:t>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  <w:proofErr w:type="gramEnd"/>
    </w:p>
    <w:p w:rsidR="00382187" w:rsidRPr="00353BCC" w:rsidRDefault="00382187" w:rsidP="00353BCC">
      <w:pPr>
        <w:pStyle w:val="af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53BCC">
        <w:rPr>
          <w:sz w:val="28"/>
          <w:szCs w:val="28"/>
        </w:rPr>
        <w:t>лица вольнонаемного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</w:t>
      </w:r>
      <w:proofErr w:type="gramEnd"/>
      <w:r w:rsidRPr="00353BCC">
        <w:rPr>
          <w:sz w:val="28"/>
          <w:szCs w:val="28"/>
        </w:rPr>
        <w:t xml:space="preserve"> армии;</w:t>
      </w:r>
    </w:p>
    <w:p w:rsidR="00382187" w:rsidRPr="00353BCC" w:rsidRDefault="00382187" w:rsidP="00353BCC">
      <w:pPr>
        <w:pStyle w:val="af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53BCC">
        <w:rPr>
          <w:sz w:val="28"/>
          <w:szCs w:val="28"/>
        </w:rPr>
        <w:t>сотрудники разведки, контрразведки, выполнявшие в период Великой Отечественной войны специальные задания в воинских частях, входивших в состав действующей армии, в тылу противника или на территориях других государств;</w:t>
      </w:r>
      <w:proofErr w:type="gramEnd"/>
    </w:p>
    <w:p w:rsidR="00382187" w:rsidRPr="00353BCC" w:rsidRDefault="00382187" w:rsidP="00353BCC">
      <w:pPr>
        <w:pStyle w:val="af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53BCC">
        <w:rPr>
          <w:sz w:val="28"/>
          <w:szCs w:val="28"/>
        </w:rPr>
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операционных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</w:r>
      <w:proofErr w:type="gramEnd"/>
      <w:r w:rsidRPr="00353BCC">
        <w:rPr>
          <w:sz w:val="28"/>
          <w:szCs w:val="28"/>
        </w:rPr>
        <w:t xml:space="preserve">, </w:t>
      </w:r>
      <w:proofErr w:type="spellStart"/>
      <w:r w:rsidRPr="00353BCC">
        <w:rPr>
          <w:sz w:val="28"/>
          <w:szCs w:val="28"/>
        </w:rPr>
        <w:t>Совинформбюро</w:t>
      </w:r>
      <w:proofErr w:type="spellEnd"/>
      <w:r w:rsidRPr="00353BCC">
        <w:rPr>
          <w:sz w:val="28"/>
          <w:szCs w:val="28"/>
        </w:rPr>
        <w:t xml:space="preserve"> и радио, кинооператоры Центральной студии документальных фильмов (кинохроники), командированные в период Великой Отечественной войны в действующую армию;</w:t>
      </w:r>
    </w:p>
    <w:p w:rsidR="00382187" w:rsidRPr="00353BCC" w:rsidRDefault="00382187" w:rsidP="00353BCC">
      <w:pPr>
        <w:pStyle w:val="af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53BCC">
        <w:rPr>
          <w:sz w:val="28"/>
          <w:szCs w:val="28"/>
        </w:rPr>
        <w:t>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и боевых действиях совместно с воинскими частями, входившими в состав действующей армии, в период Великой Отечественной войны, а также</w:t>
      </w:r>
      <w:proofErr w:type="gramEnd"/>
      <w:r w:rsidRPr="00353BCC">
        <w:rPr>
          <w:sz w:val="28"/>
          <w:szCs w:val="28"/>
        </w:rPr>
        <w:t xml:space="preserve"> принимавшие участие в боевых </w:t>
      </w:r>
      <w:proofErr w:type="gramStart"/>
      <w:r w:rsidRPr="00353BCC">
        <w:rPr>
          <w:sz w:val="28"/>
          <w:szCs w:val="28"/>
        </w:rPr>
        <w:t>операциях</w:t>
      </w:r>
      <w:proofErr w:type="gramEnd"/>
      <w:r w:rsidRPr="00353BCC">
        <w:rPr>
          <w:sz w:val="28"/>
          <w:szCs w:val="28"/>
        </w:rPr>
        <w:t xml:space="preserve"> по ликвидации националистического подполья на территориях Украины, Белоруссии, Литвы, Латвии и Эстонии в период с 1 января 1944 года по 31 декабря 1951 года. </w:t>
      </w:r>
      <w:proofErr w:type="gramStart"/>
      <w:r w:rsidRPr="00353BCC">
        <w:rPr>
          <w:sz w:val="28"/>
          <w:szCs w:val="28"/>
        </w:rPr>
        <w:t xml:space="preserve">Лица, принимавшие участие в операциях по боевому тралению в подразделениях, не входивших в состав действующего флота, в период Великой Отечественной войны, а также </w:t>
      </w:r>
      <w:proofErr w:type="spellStart"/>
      <w:r w:rsidRPr="00353BCC">
        <w:rPr>
          <w:sz w:val="28"/>
          <w:szCs w:val="28"/>
        </w:rPr>
        <w:t>привлекавшиеся</w:t>
      </w:r>
      <w:proofErr w:type="spellEnd"/>
      <w:r w:rsidRPr="00353BCC">
        <w:rPr>
          <w:sz w:val="28"/>
          <w:szCs w:val="28"/>
        </w:rPr>
        <w:t xml:space="preserve"> организациями </w:t>
      </w:r>
      <w:proofErr w:type="spellStart"/>
      <w:r w:rsidRPr="00353BCC">
        <w:rPr>
          <w:sz w:val="28"/>
          <w:szCs w:val="28"/>
        </w:rPr>
        <w:t>Осоавиахима</w:t>
      </w:r>
      <w:proofErr w:type="spellEnd"/>
      <w:r w:rsidRPr="00353BCC">
        <w:rPr>
          <w:sz w:val="28"/>
          <w:szCs w:val="28"/>
        </w:rPr>
        <w:t xml:space="preserve"> СССР и органами местной власти к разминированию территорий и объектов, сбору боеприпасов и военной техники в период с 22 июня 1941 года по 9 мая 1945 года;</w:t>
      </w:r>
      <w:proofErr w:type="gramEnd"/>
    </w:p>
    <w:p w:rsidR="00382187" w:rsidRPr="00353BCC" w:rsidRDefault="00382187" w:rsidP="00353BCC">
      <w:pPr>
        <w:pStyle w:val="af8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53BCC">
        <w:rPr>
          <w:sz w:val="28"/>
          <w:szCs w:val="28"/>
        </w:rPr>
        <w:lastRenderedPageBreak/>
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государств;</w:t>
      </w:r>
      <w:proofErr w:type="gramEnd"/>
    </w:p>
    <w:p w:rsidR="00382187" w:rsidRPr="00353BCC" w:rsidRDefault="00382187" w:rsidP="00353BCC">
      <w:pPr>
        <w:pStyle w:val="af8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лица, награжденные медалью «За оборону Ленинграда», инвалиды с детства вследствие ранения, контузии или увечья, связанных с боевыми действиями в период Великой Отечественной войны 1941–1945 годов;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инвалиды Великой Отечественной войны и боевых действий;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353BCC">
        <w:rPr>
          <w:sz w:val="28"/>
          <w:szCs w:val="28"/>
        </w:rPr>
        <w:t>военнослужащих и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Федерации, прокуроров и следователей органов прокуратуры Российской Федерации, сотрудников Следственного комитета Российской Федерации, ставших инвалидами вследствие ранения, контузии или увечья, полученных при исполнении обязанностей военной службы (служебных обязанностей);</w:t>
      </w:r>
      <w:proofErr w:type="gramEnd"/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ветераны боевых действий:</w:t>
      </w:r>
    </w:p>
    <w:p w:rsidR="00382187" w:rsidRPr="00353BCC" w:rsidRDefault="00382187" w:rsidP="00353BCC">
      <w:pPr>
        <w:pStyle w:val="af8"/>
        <w:numPr>
          <w:ilvl w:val="1"/>
          <w:numId w:val="3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353BCC">
        <w:rPr>
          <w:sz w:val="28"/>
          <w:szCs w:val="28"/>
        </w:rP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дел, войск национальной гвардии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органов принудительного исполнения Российской Федерации, направленные в другие государства органами государственной власти СССР</w:t>
      </w:r>
      <w:proofErr w:type="gramEnd"/>
      <w:r w:rsidRPr="00353BCC">
        <w:rPr>
          <w:sz w:val="28"/>
          <w:szCs w:val="28"/>
        </w:rPr>
        <w:t xml:space="preserve">, </w:t>
      </w:r>
      <w:proofErr w:type="gramStart"/>
      <w:r w:rsidRPr="00353BCC">
        <w:rPr>
          <w:sz w:val="28"/>
          <w:szCs w:val="28"/>
        </w:rPr>
        <w:t>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  <w:proofErr w:type="gramEnd"/>
    </w:p>
    <w:p w:rsidR="00382187" w:rsidRPr="00353BCC" w:rsidRDefault="00382187" w:rsidP="00353BCC">
      <w:pPr>
        <w:pStyle w:val="af8"/>
        <w:numPr>
          <w:ilvl w:val="1"/>
          <w:numId w:val="3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353BCC">
        <w:rPr>
          <w:sz w:val="28"/>
          <w:szCs w:val="28"/>
        </w:rPr>
        <w:t>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</w:t>
      </w:r>
      <w:proofErr w:type="gramEnd"/>
      <w:r w:rsidRPr="00353BCC">
        <w:rPr>
          <w:sz w:val="28"/>
          <w:szCs w:val="28"/>
        </w:rPr>
        <w:t xml:space="preserve"> тралению в период с 10 мая 1945 года по 31 декабря 1957 года;</w:t>
      </w:r>
    </w:p>
    <w:p w:rsidR="00382187" w:rsidRPr="00353BCC" w:rsidRDefault="00382187" w:rsidP="00353BCC">
      <w:pPr>
        <w:pStyle w:val="af8"/>
        <w:numPr>
          <w:ilvl w:val="1"/>
          <w:numId w:val="3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 xml:space="preserve">лица, принимавшие в </w:t>
      </w:r>
      <w:proofErr w:type="gramStart"/>
      <w:r w:rsidRPr="00353BCC">
        <w:rPr>
          <w:sz w:val="28"/>
          <w:szCs w:val="28"/>
        </w:rPr>
        <w:t>соответствии</w:t>
      </w:r>
      <w:proofErr w:type="gramEnd"/>
      <w:r w:rsidRPr="00353BCC">
        <w:rPr>
          <w:sz w:val="28"/>
          <w:szCs w:val="28"/>
        </w:rPr>
        <w:t xml:space="preserve">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Дагестан;</w:t>
      </w:r>
    </w:p>
    <w:p w:rsidR="00382187" w:rsidRPr="00353BCC" w:rsidRDefault="00382187" w:rsidP="00353BCC">
      <w:pPr>
        <w:pStyle w:val="af8"/>
        <w:numPr>
          <w:ilvl w:val="1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 xml:space="preserve"> военнослужащие автомобильных батальонов, направлявшиеся в Афганистан в период ведения там боевых действий для доставки грузов;</w:t>
      </w:r>
    </w:p>
    <w:p w:rsidR="00382187" w:rsidRPr="00353BCC" w:rsidRDefault="00382187" w:rsidP="00353BCC">
      <w:pPr>
        <w:pStyle w:val="af8"/>
        <w:numPr>
          <w:ilvl w:val="1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lastRenderedPageBreak/>
        <w:t>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382187" w:rsidRPr="00353BCC" w:rsidRDefault="00382187" w:rsidP="00353BCC">
      <w:pPr>
        <w:pStyle w:val="af8"/>
        <w:numPr>
          <w:ilvl w:val="1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353BCC">
        <w:rPr>
          <w:sz w:val="28"/>
          <w:szCs w:val="28"/>
        </w:rPr>
        <w:t>прокуроры и следователи органов прокуратуры Российской Федерации, исполнявшие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с декабря 1994 года по декабрь 1996 года, прокуроры и следователи органов прокуратуры Российской Федерации, сотрудники Следственного комитета Российской Федерации, исполнявшие</w:t>
      </w:r>
      <w:proofErr w:type="gramEnd"/>
      <w:r w:rsidRPr="00353BCC">
        <w:rPr>
          <w:sz w:val="28"/>
          <w:szCs w:val="28"/>
        </w:rPr>
        <w:t xml:space="preserve"> </w:t>
      </w:r>
      <w:proofErr w:type="gramStart"/>
      <w:r w:rsidRPr="00353BCC">
        <w:rPr>
          <w:sz w:val="28"/>
          <w:szCs w:val="28"/>
        </w:rPr>
        <w:t>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контртеррористических операций на территории Северо-Кавказского региона с августа 1999 года.</w:t>
      </w:r>
      <w:proofErr w:type="gramEnd"/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лица, награжденные знаком «Жителю блокадного Ленинграда», и лица, награжденные знаком «Житель осажденного Севастополя»,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бывшие несовершеннолетние узники фашистских концлагерей, гетто и других мест принудительного содержания, созданных фашистами и их союзниками в период второй мировой войны, в том числе,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 xml:space="preserve">нетрудоспособные члены семей погибших (умерших) инвалидов войны, участников Великой Отечественной войны и ветеранов боевых действий, состоявшие на его иждивении и получающие пенсию по случаю потери кормильца (имеющим право на ее получение) в соответствии с </w:t>
      </w:r>
      <w:hyperlink r:id="rId9" w:history="1">
        <w:r w:rsidRPr="00353BCC">
          <w:rPr>
            <w:sz w:val="28"/>
            <w:szCs w:val="28"/>
          </w:rPr>
          <w:t>пенсионным законодательством</w:t>
        </w:r>
      </w:hyperlink>
      <w:r w:rsidRPr="00353BCC">
        <w:rPr>
          <w:sz w:val="28"/>
          <w:szCs w:val="28"/>
        </w:rPr>
        <w:t xml:space="preserve"> Российской Федерации;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353BCC">
        <w:rPr>
          <w:sz w:val="28"/>
          <w:szCs w:val="28"/>
        </w:rPr>
        <w:t>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прокуроров и следователей органов прокуратуры Российской Федерации, сотрудников Следственного комитета Российской Федерации, погибших при исполнении обязанностей военной службы (служебных обязанностей);</w:t>
      </w:r>
      <w:proofErr w:type="gramEnd"/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 xml:space="preserve">члены семей военнослужащих, погибших в плену, признанных в установленном </w:t>
      </w:r>
      <w:proofErr w:type="gramStart"/>
      <w:r w:rsidRPr="00353BCC">
        <w:rPr>
          <w:sz w:val="28"/>
          <w:szCs w:val="28"/>
        </w:rPr>
        <w:t>порядке</w:t>
      </w:r>
      <w:proofErr w:type="gramEnd"/>
      <w:r w:rsidRPr="00353BCC">
        <w:rPr>
          <w:sz w:val="28"/>
          <w:szCs w:val="28"/>
        </w:rPr>
        <w:t xml:space="preserve"> пропавшими без вести в районах боевых действий, со времени исключения указанных военнослужащих из списков воинских частей;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lastRenderedPageBreak/>
        <w:t>инвалиды и семьи, имеющие детей-инвалидов;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инвалиды вследствие катастрофы на Чернобыльской АЭС;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 xml:space="preserve">граждане (в том числе временно направленные или командированные), принимавшие в 1986-1987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 и на эксплуатации или других работах на Чернобыльской АЭС; </w:t>
      </w:r>
      <w:proofErr w:type="gramStart"/>
      <w:r w:rsidRPr="00353BCC">
        <w:rPr>
          <w:sz w:val="28"/>
          <w:szCs w:val="28"/>
        </w:rPr>
        <w:t>военнослужащие и военнообязанные, призванные на специальные сборы и привлеченные в 1986-1987 годах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 независимо от места дислокации и выполнявшихся работ; лица начальствующего и рядового состава органов внутренних дел, проходившие в 1986-1987 годах службу в зоне отчуждения;</w:t>
      </w:r>
      <w:proofErr w:type="gramEnd"/>
      <w:r w:rsidRPr="00353BCC">
        <w:rPr>
          <w:sz w:val="28"/>
          <w:szCs w:val="28"/>
        </w:rPr>
        <w:t xml:space="preserve"> граждане, в том числе военнослужащие и военнообязанные, призванные на военные сборы и принимавшие участие в 1988-1990 годах в работах по объекту «Укрытие»; </w:t>
      </w:r>
      <w:proofErr w:type="gramStart"/>
      <w:r w:rsidRPr="00353BCC">
        <w:rPr>
          <w:sz w:val="28"/>
          <w:szCs w:val="28"/>
        </w:rPr>
        <w:t>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года лиц, пострадавших</w:t>
      </w:r>
      <w:proofErr w:type="gramEnd"/>
      <w:r w:rsidRPr="00353BCC">
        <w:rPr>
          <w:sz w:val="28"/>
          <w:szCs w:val="28"/>
        </w:rPr>
        <w:t xml:space="preserve"> в </w:t>
      </w:r>
      <w:proofErr w:type="gramStart"/>
      <w:r w:rsidRPr="00353BCC">
        <w:rPr>
          <w:sz w:val="28"/>
          <w:szCs w:val="28"/>
        </w:rPr>
        <w:t>результате</w:t>
      </w:r>
      <w:proofErr w:type="gramEnd"/>
      <w:r w:rsidRPr="00353BCC">
        <w:rPr>
          <w:sz w:val="28"/>
          <w:szCs w:val="28"/>
        </w:rPr>
        <w:t xml:space="preserve"> Чернобыльской катастрофы и являвшихся источником ионизирующих излучений;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353BCC">
        <w:rPr>
          <w:sz w:val="28"/>
          <w:szCs w:val="28"/>
        </w:rPr>
        <w:t>дети и подростки,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родителей, а также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родителей, в том числе, ставшие инвалидами;</w:t>
      </w:r>
      <w:proofErr w:type="gramEnd"/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>рабочие и служащие, а также военнослужащие лица начальствующего и рядового состава органов внутренних дел, Государственной противопожарной службы, получившие профессиональные заболевания, связанные с лучевым воздействием на работах в зоне отчуждения;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lastRenderedPageBreak/>
        <w:t>семьи, в том числе вдовы (вдовцы) умерших участников ликвидации последствий катастрофы на Чернобыльской АЭС 1986–1987 гг.;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353BCC">
        <w:rPr>
          <w:sz w:val="28"/>
          <w:szCs w:val="28"/>
        </w:rPr>
        <w:t>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семьи умерших инвалидов, на которых распространялись меры социальной поддержки, указанные в ст. 14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  <w:proofErr w:type="gramEnd"/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 xml:space="preserve">граждане, ставшие инвалидами в </w:t>
      </w:r>
      <w:proofErr w:type="gramStart"/>
      <w:r w:rsidRPr="00353BCC">
        <w:rPr>
          <w:sz w:val="28"/>
          <w:szCs w:val="28"/>
        </w:rPr>
        <w:t>результате</w:t>
      </w:r>
      <w:proofErr w:type="gramEnd"/>
      <w:r w:rsidRPr="00353BCC">
        <w:rPr>
          <w:sz w:val="28"/>
          <w:szCs w:val="28"/>
        </w:rPr>
        <w:t xml:space="preserve"> воздействия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353BCC">
        <w:rPr>
          <w:sz w:val="28"/>
          <w:szCs w:val="28"/>
        </w:rPr>
        <w:t>Теча</w:t>
      </w:r>
      <w:proofErr w:type="spellEnd"/>
      <w:r w:rsidRPr="00353BCC">
        <w:rPr>
          <w:sz w:val="28"/>
          <w:szCs w:val="28"/>
        </w:rPr>
        <w:t>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 xml:space="preserve">граждане, получившие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353BCC">
        <w:rPr>
          <w:sz w:val="28"/>
          <w:szCs w:val="28"/>
        </w:rPr>
        <w:t>Теча</w:t>
      </w:r>
      <w:proofErr w:type="spellEnd"/>
      <w:r w:rsidRPr="00353BCC">
        <w:rPr>
          <w:sz w:val="28"/>
          <w:szCs w:val="28"/>
        </w:rPr>
        <w:t>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353BCC">
        <w:rPr>
          <w:sz w:val="28"/>
          <w:szCs w:val="28"/>
        </w:rPr>
        <w:t>граждане (в том числе временно направленные или командированные), включая военнослужащих и военнообязанных, призванных на специальные сборы, лиц начальствующего и рядового военного состава органов внутренних дел, органов государственной безопасности, органов гражданской обороны, принимавшие в 1957-1958 годах непосредственное участие в работах по ликвидации последствий аварии в 1957 году на производственном объединении «Маяк», а также граждане, включая военнослужащих и военнообязанных, призванных на специальные</w:t>
      </w:r>
      <w:proofErr w:type="gramEnd"/>
      <w:r w:rsidRPr="00353BCC">
        <w:rPr>
          <w:sz w:val="28"/>
          <w:szCs w:val="28"/>
        </w:rPr>
        <w:t xml:space="preserve"> сборы, лиц начальствующего и рядового состава органов внутренних дел, органов государственной безопасности, органов гражданской обороны, занятые на работах по проведению защитных мероприятий и реабилитации радиоактивно загрязненных территорий вдоль реки </w:t>
      </w:r>
      <w:proofErr w:type="spellStart"/>
      <w:r w:rsidRPr="00353BCC">
        <w:rPr>
          <w:sz w:val="28"/>
          <w:szCs w:val="28"/>
        </w:rPr>
        <w:t>Теча</w:t>
      </w:r>
      <w:proofErr w:type="spellEnd"/>
      <w:r w:rsidRPr="00353BCC">
        <w:rPr>
          <w:sz w:val="28"/>
          <w:szCs w:val="28"/>
        </w:rPr>
        <w:t xml:space="preserve"> в 1949–1956 годах;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353BCC">
        <w:rPr>
          <w:sz w:val="28"/>
          <w:szCs w:val="28"/>
        </w:rPr>
        <w:t xml:space="preserve">граждане, эвакуированные (переселенные), а также добровольно выехавшие из населенных пунктов (в том числе эвакуированные (переселенные) в пределах населенных пунктов, где эвакуация (переселение) производилась частично), подвергшиеся радиоактивному загрязнению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353BCC">
        <w:rPr>
          <w:sz w:val="28"/>
          <w:szCs w:val="28"/>
        </w:rPr>
        <w:t>Теча</w:t>
      </w:r>
      <w:proofErr w:type="spellEnd"/>
      <w:r w:rsidRPr="00353BCC">
        <w:rPr>
          <w:sz w:val="28"/>
          <w:szCs w:val="28"/>
        </w:rPr>
        <w:t>, включая детей, в том числе детей, которые в момент эвакуации (переселения) находились в состоянии внутриутробного развития, а</w:t>
      </w:r>
      <w:proofErr w:type="gramEnd"/>
      <w:r w:rsidRPr="00353BCC">
        <w:rPr>
          <w:sz w:val="28"/>
          <w:szCs w:val="28"/>
        </w:rPr>
        <w:t xml:space="preserve"> также военнослужащие, вольнонаемный состав войсковых частей и </w:t>
      </w:r>
      <w:proofErr w:type="spellStart"/>
      <w:r w:rsidRPr="00353BCC">
        <w:rPr>
          <w:sz w:val="28"/>
          <w:szCs w:val="28"/>
        </w:rPr>
        <w:t>спецконтингент</w:t>
      </w:r>
      <w:proofErr w:type="spellEnd"/>
      <w:r w:rsidRPr="00353BCC">
        <w:rPr>
          <w:sz w:val="28"/>
          <w:szCs w:val="28"/>
        </w:rPr>
        <w:t>, эвакуированные в 1957 году из зоны радиоактивного загрязнения;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353BCC">
        <w:rPr>
          <w:sz w:val="28"/>
          <w:szCs w:val="28"/>
        </w:rPr>
        <w:t xml:space="preserve">семьи, потерявшие кормильца из числа граждан, получивших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на производственном объединении «Маяк» и сбросов радиоактивных отходов в реку </w:t>
      </w:r>
      <w:proofErr w:type="spellStart"/>
      <w:r w:rsidRPr="00353BCC">
        <w:rPr>
          <w:sz w:val="28"/>
          <w:szCs w:val="28"/>
        </w:rPr>
        <w:t>Теча</w:t>
      </w:r>
      <w:proofErr w:type="spellEnd"/>
      <w:r w:rsidRPr="00353BCC">
        <w:rPr>
          <w:sz w:val="28"/>
          <w:szCs w:val="28"/>
        </w:rPr>
        <w:t xml:space="preserve"> в случае, если смерть являлась следствием </w:t>
      </w:r>
      <w:r w:rsidRPr="00353BCC">
        <w:rPr>
          <w:sz w:val="28"/>
          <w:szCs w:val="28"/>
        </w:rPr>
        <w:lastRenderedPageBreak/>
        <w:t xml:space="preserve">воздействия радиации в результате аварии в 1957 году на производственном объединении «Маяк» и сбросов радиоактивных отходов в реку </w:t>
      </w:r>
      <w:proofErr w:type="spellStart"/>
      <w:r w:rsidRPr="00353BCC">
        <w:rPr>
          <w:sz w:val="28"/>
          <w:szCs w:val="28"/>
        </w:rPr>
        <w:t>Теча</w:t>
      </w:r>
      <w:proofErr w:type="spellEnd"/>
      <w:r w:rsidRPr="00353BCC">
        <w:rPr>
          <w:sz w:val="28"/>
          <w:szCs w:val="28"/>
        </w:rPr>
        <w:t>;</w:t>
      </w:r>
      <w:proofErr w:type="gramEnd"/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 xml:space="preserve">семьи, потерявшие кормильца из числа инвалидов вследствие воздействия радиации в случае, если смерть являлась воздействием радиации в результате аварии в 1957 году на производственном объединении «Маяк» и сбросов радиоактивных отходов в реку </w:t>
      </w:r>
      <w:proofErr w:type="spellStart"/>
      <w:r w:rsidRPr="00353BCC">
        <w:rPr>
          <w:sz w:val="28"/>
          <w:szCs w:val="28"/>
        </w:rPr>
        <w:t>Теча</w:t>
      </w:r>
      <w:proofErr w:type="spellEnd"/>
      <w:r w:rsidRPr="00353BCC">
        <w:rPr>
          <w:sz w:val="28"/>
          <w:szCs w:val="28"/>
        </w:rPr>
        <w:t>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граждане из подразделений особого риска, имеющие инвалидность;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граждане из подразделений особого риска, не имеющие инвалидности;</w:t>
      </w:r>
    </w:p>
    <w:p w:rsidR="00382187" w:rsidRPr="00353BCC" w:rsidRDefault="00382187" w:rsidP="00353BCC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color w:val="auto"/>
          <w:sz w:val="28"/>
          <w:szCs w:val="28"/>
        </w:rPr>
      </w:pPr>
      <w:r w:rsidRPr="00353BCC">
        <w:rPr>
          <w:color w:val="auto"/>
          <w:sz w:val="28"/>
          <w:szCs w:val="28"/>
        </w:rPr>
        <w:t>семьи, потерявшие кормильца из числа граждан из подразделений особого риска;</w:t>
      </w:r>
    </w:p>
    <w:p w:rsidR="00382187" w:rsidRPr="00353BCC" w:rsidRDefault="00382187" w:rsidP="00353BCC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color w:val="auto"/>
          <w:sz w:val="28"/>
          <w:szCs w:val="28"/>
        </w:rPr>
      </w:pPr>
      <w:r w:rsidRPr="00353BCC">
        <w:rPr>
          <w:sz w:val="28"/>
          <w:szCs w:val="28"/>
        </w:rPr>
        <w:t xml:space="preserve">граждане, подвергшиеся радиационному воздействию вследствие ядерных испытаний на Семипалатинском полигоне и получившие суммарную (накопленную) эффективную дозу облучения, превышающую 25 </w:t>
      </w:r>
      <w:proofErr w:type="spellStart"/>
      <w:r w:rsidRPr="00353BCC">
        <w:rPr>
          <w:sz w:val="28"/>
          <w:szCs w:val="28"/>
        </w:rPr>
        <w:t>сЗв</w:t>
      </w:r>
      <w:proofErr w:type="spellEnd"/>
      <w:r w:rsidRPr="00353BCC">
        <w:rPr>
          <w:sz w:val="28"/>
          <w:szCs w:val="28"/>
        </w:rPr>
        <w:t xml:space="preserve"> (бэр)</w:t>
      </w:r>
      <w:r w:rsidRPr="00353BCC">
        <w:rPr>
          <w:color w:val="auto"/>
          <w:sz w:val="28"/>
          <w:szCs w:val="28"/>
        </w:rPr>
        <w:t>;</w:t>
      </w:r>
    </w:p>
    <w:p w:rsidR="00382187" w:rsidRPr="00353BCC" w:rsidRDefault="00382187" w:rsidP="00353BCC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eastAsiaTheme="minorHAnsi"/>
          <w:color w:val="auto"/>
          <w:sz w:val="28"/>
          <w:szCs w:val="28"/>
        </w:rPr>
      </w:pPr>
      <w:r w:rsidRPr="00353BCC">
        <w:rPr>
          <w:rFonts w:eastAsiaTheme="minorHAnsi"/>
          <w:color w:val="auto"/>
          <w:sz w:val="28"/>
          <w:szCs w:val="28"/>
        </w:rPr>
        <w:t>лица, имеющие звание «Ветеран труда», получающие страховую пенсию по старости либо соответствующие условиям, необходимым для назначения страховой пенсии по старости в соответствии с законодательством Российской Федерации, действовавшим на 31 декабря 2016 года, а в случае получения иных видов пенсий – по достижении возраста 55 лет для женщин и 60 лет для мужчин</w:t>
      </w:r>
      <w:r w:rsidRPr="00353BCC">
        <w:rPr>
          <w:color w:val="auto"/>
          <w:sz w:val="28"/>
          <w:szCs w:val="28"/>
        </w:rPr>
        <w:t>;</w:t>
      </w:r>
    </w:p>
    <w:p w:rsidR="00382187" w:rsidRPr="00353BCC" w:rsidRDefault="00382187" w:rsidP="00353BCC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color w:val="auto"/>
          <w:sz w:val="28"/>
          <w:szCs w:val="28"/>
        </w:rPr>
      </w:pPr>
      <w:r w:rsidRPr="00353BCC">
        <w:rPr>
          <w:rFonts w:eastAsiaTheme="minorHAnsi"/>
          <w:color w:val="auto"/>
          <w:sz w:val="28"/>
          <w:szCs w:val="28"/>
        </w:rPr>
        <w:t>лица, имеющие звание «Ветеран военной службы», по достижении возраста 55 лет для женщин и 60 лет для мужчин</w:t>
      </w:r>
      <w:r w:rsidRPr="00353BCC">
        <w:rPr>
          <w:color w:val="auto"/>
          <w:sz w:val="28"/>
          <w:szCs w:val="28"/>
        </w:rPr>
        <w:t>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>реабилитированные лица и лица, признанные пострадавшими от политических репрессий;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 (далее – труженики тыла);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53BCC">
        <w:rPr>
          <w:color w:val="000000" w:themeColor="text1"/>
          <w:sz w:val="28"/>
          <w:szCs w:val="28"/>
        </w:rPr>
        <w:t>лица, имеющие звание «Ветеран труда Амурской области»;</w:t>
      </w:r>
    </w:p>
    <w:p w:rsidR="00382187" w:rsidRPr="00353BCC" w:rsidRDefault="00382187" w:rsidP="00353BCC">
      <w:pPr>
        <w:pStyle w:val="af8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многодетные семьи.</w:t>
      </w:r>
    </w:p>
    <w:bookmarkEnd w:id="1"/>
    <w:p w:rsidR="00382187" w:rsidRPr="00353BCC" w:rsidRDefault="0038218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1.2.2. Интересы заявителей, указанных в </w:t>
      </w:r>
      <w:proofErr w:type="gramStart"/>
      <w:r w:rsidRPr="00353BCC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Pr="00353BCC">
        <w:rPr>
          <w:rFonts w:ascii="Times New Roman" w:hAnsi="Times New Roman" w:cs="Times New Roman"/>
          <w:sz w:val="28"/>
          <w:szCs w:val="28"/>
        </w:rPr>
        <w:t xml:space="preserve"> 1.2.1 пункта 1.2 раздела </w:t>
      </w:r>
      <w:r w:rsidRPr="00353B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3B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лица, обладающие соответствующими полномочиями, – представитель по доверенности либо законный представитель (родитель, опекун, попечитель) (далее – представитель).</w:t>
      </w:r>
    </w:p>
    <w:p w:rsidR="00382187" w:rsidRPr="00353BCC" w:rsidRDefault="0038218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767" w:rsidRPr="00353BCC" w:rsidRDefault="00016767" w:rsidP="00353BCC">
      <w:pPr>
        <w:pStyle w:val="af8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b/>
          <w:sz w:val="28"/>
          <w:szCs w:val="28"/>
        </w:rPr>
      </w:pPr>
      <w:r w:rsidRPr="00353BCC">
        <w:rPr>
          <w:rFonts w:eastAsia="Calibri"/>
          <w:b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016767" w:rsidRPr="00353BCC" w:rsidRDefault="00E639D7" w:rsidP="00353BC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>1.3.1.</w:t>
      </w:r>
      <w:r w:rsidR="00626DB3" w:rsidRPr="00353BCC">
        <w:rPr>
          <w:rFonts w:ascii="Times New Roman" w:hAnsi="Times New Roman" w:cs="Times New Roman"/>
          <w:sz w:val="28"/>
          <w:szCs w:val="28"/>
        </w:rPr>
        <w:t xml:space="preserve"> </w:t>
      </w:r>
      <w:r w:rsidR="00016767" w:rsidRPr="00353BCC">
        <w:rPr>
          <w:rFonts w:ascii="Times New Roman" w:hAnsi="Times New Roman" w:cs="Times New Roman"/>
          <w:sz w:val="28"/>
          <w:szCs w:val="28"/>
        </w:rPr>
        <w:t xml:space="preserve">Информирование о порядке </w:t>
      </w:r>
      <w:r w:rsidR="001C2C10" w:rsidRPr="00353BCC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</w:t>
      </w:r>
      <w:r w:rsidR="00016767" w:rsidRPr="00353BCC">
        <w:rPr>
          <w:rFonts w:ascii="Times New Roman" w:hAnsi="Times New Roman" w:cs="Times New Roman"/>
          <w:sz w:val="28"/>
          <w:szCs w:val="28"/>
        </w:rPr>
        <w:t>услуги осуществляется:</w:t>
      </w:r>
    </w:p>
    <w:p w:rsidR="00016767" w:rsidRPr="00353BCC" w:rsidRDefault="00352D69" w:rsidP="00353BCC">
      <w:pPr>
        <w:pStyle w:val="af8"/>
        <w:numPr>
          <w:ilvl w:val="0"/>
          <w:numId w:val="4"/>
        </w:numPr>
        <w:tabs>
          <w:tab w:val="left" w:pos="1134"/>
          <w:tab w:val="left" w:pos="7425"/>
        </w:tabs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непосредственно при личном приеме заявителя в государственном казенном учреждении Амурской области – управлении социальной защиты населения по городскому (муниципальному) округу и муниципальному району (далее – ГКУ-УСЗН)</w:t>
      </w:r>
      <w:r w:rsidR="00016767" w:rsidRPr="00353BCC">
        <w:rPr>
          <w:sz w:val="28"/>
          <w:szCs w:val="28"/>
        </w:rPr>
        <w:t xml:space="preserve"> или </w:t>
      </w:r>
      <w:r w:rsidR="00CE3A0E" w:rsidRPr="00353BCC">
        <w:rPr>
          <w:sz w:val="28"/>
          <w:szCs w:val="28"/>
        </w:rPr>
        <w:t xml:space="preserve">многофункциональных центрах предоставления </w:t>
      </w:r>
      <w:r w:rsidR="00CE3A0E" w:rsidRPr="00353BCC">
        <w:rPr>
          <w:sz w:val="28"/>
          <w:szCs w:val="28"/>
        </w:rPr>
        <w:lastRenderedPageBreak/>
        <w:t>государственных и муниципальных услуг, расположенных на территории Амурской области (далее – МФЦ)</w:t>
      </w:r>
      <w:r w:rsidR="00016767" w:rsidRPr="00353BCC">
        <w:rPr>
          <w:sz w:val="28"/>
          <w:szCs w:val="28"/>
        </w:rPr>
        <w:t>;</w:t>
      </w:r>
    </w:p>
    <w:p w:rsidR="00016767" w:rsidRPr="00353BCC" w:rsidRDefault="00016767" w:rsidP="00353BCC">
      <w:pPr>
        <w:pStyle w:val="af8"/>
        <w:numPr>
          <w:ilvl w:val="0"/>
          <w:numId w:val="4"/>
        </w:numPr>
        <w:tabs>
          <w:tab w:val="left" w:pos="1134"/>
          <w:tab w:val="left" w:pos="7425"/>
        </w:tabs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t xml:space="preserve">по телефону </w:t>
      </w:r>
      <w:r w:rsidR="00352D69" w:rsidRPr="00353BCC">
        <w:rPr>
          <w:sz w:val="28"/>
          <w:szCs w:val="28"/>
        </w:rPr>
        <w:t xml:space="preserve">в ГКУ-УСЗН </w:t>
      </w:r>
      <w:r w:rsidRPr="00353BCC">
        <w:rPr>
          <w:sz w:val="28"/>
          <w:szCs w:val="28"/>
        </w:rPr>
        <w:t xml:space="preserve">или </w:t>
      </w:r>
      <w:r w:rsidR="00352D69" w:rsidRPr="00353BCC">
        <w:rPr>
          <w:sz w:val="28"/>
          <w:szCs w:val="28"/>
        </w:rPr>
        <w:t>МФЦ</w:t>
      </w:r>
      <w:r w:rsidRPr="00353BCC">
        <w:rPr>
          <w:sz w:val="28"/>
          <w:szCs w:val="28"/>
        </w:rPr>
        <w:t>;</w:t>
      </w:r>
    </w:p>
    <w:p w:rsidR="00016767" w:rsidRPr="00353BCC" w:rsidRDefault="00016767" w:rsidP="00353BCC">
      <w:pPr>
        <w:pStyle w:val="af8"/>
        <w:numPr>
          <w:ilvl w:val="0"/>
          <w:numId w:val="4"/>
        </w:numPr>
        <w:tabs>
          <w:tab w:val="left" w:pos="1134"/>
          <w:tab w:val="left" w:pos="7425"/>
        </w:tabs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016767" w:rsidRPr="00353BCC" w:rsidRDefault="00016767" w:rsidP="00353BCC">
      <w:pPr>
        <w:pStyle w:val="af8"/>
        <w:numPr>
          <w:ilvl w:val="0"/>
          <w:numId w:val="4"/>
        </w:numPr>
        <w:tabs>
          <w:tab w:val="left" w:pos="1134"/>
          <w:tab w:val="left" w:pos="7425"/>
        </w:tabs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посредством размещения в открытой и доступной форме информации:</w:t>
      </w:r>
    </w:p>
    <w:p w:rsidR="008D5C91" w:rsidRPr="00353BCC" w:rsidRDefault="00352D69" w:rsidP="00353BCC">
      <w:pPr>
        <w:pStyle w:val="af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</w:t>
      </w:r>
      <w:r w:rsidR="005023B9" w:rsidRPr="00353BCC">
        <w:rPr>
          <w:sz w:val="28"/>
          <w:szCs w:val="28"/>
        </w:rPr>
        <w:t>.gosuslugi.ru/) (далее – ЕПГУ)</w:t>
      </w:r>
    </w:p>
    <w:p w:rsidR="00352D69" w:rsidRPr="00353BCC" w:rsidRDefault="008D5C91" w:rsidP="00353BCC">
      <w:pPr>
        <w:pStyle w:val="af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t>региональной информационной системе «Портал государственных и муниципальных услуг (функций) Амурской области» (https://gu.amurobl.ru/)</w:t>
      </w:r>
      <w:r w:rsidR="005023B9" w:rsidRPr="00353BCC">
        <w:rPr>
          <w:sz w:val="28"/>
          <w:szCs w:val="28"/>
        </w:rPr>
        <w:t>;</w:t>
      </w:r>
    </w:p>
    <w:p w:rsidR="00352D69" w:rsidRPr="00353BCC" w:rsidRDefault="00352D69" w:rsidP="00353BCC">
      <w:pPr>
        <w:pStyle w:val="af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t xml:space="preserve">на официальном сайте министерства социальной защиты населения Амурской области </w:t>
      </w:r>
      <w:r w:rsidR="00E500F6" w:rsidRPr="00353BCC">
        <w:rPr>
          <w:sz w:val="28"/>
          <w:szCs w:val="28"/>
        </w:rPr>
        <w:t xml:space="preserve">(далее – министерство) </w:t>
      </w:r>
      <w:r w:rsidRPr="00353BCC">
        <w:rPr>
          <w:sz w:val="28"/>
          <w:szCs w:val="28"/>
        </w:rPr>
        <w:t>(</w:t>
      </w:r>
      <w:r w:rsidR="008D5C91" w:rsidRPr="00353BCC">
        <w:rPr>
          <w:sz w:val="28"/>
          <w:szCs w:val="28"/>
        </w:rPr>
        <w:t>https://szn.amurobl.ru/</w:t>
      </w:r>
      <w:r w:rsidRPr="00353BCC">
        <w:rPr>
          <w:sz w:val="28"/>
          <w:szCs w:val="28"/>
        </w:rPr>
        <w:t xml:space="preserve">); </w:t>
      </w:r>
    </w:p>
    <w:p w:rsidR="00352D69" w:rsidRPr="00353BCC" w:rsidRDefault="00352D69" w:rsidP="00353BCC">
      <w:pPr>
        <w:pStyle w:val="af8"/>
        <w:numPr>
          <w:ilvl w:val="0"/>
          <w:numId w:val="20"/>
        </w:numPr>
        <w:tabs>
          <w:tab w:val="left" w:pos="1134"/>
          <w:tab w:val="left" w:pos="742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на официальных сайтах ГКУ-УСЗН;</w:t>
      </w:r>
    </w:p>
    <w:p w:rsidR="00016767" w:rsidRPr="00353BCC" w:rsidRDefault="00016767" w:rsidP="00353BCC">
      <w:pPr>
        <w:pStyle w:val="af8"/>
        <w:numPr>
          <w:ilvl w:val="0"/>
          <w:numId w:val="4"/>
        </w:numPr>
        <w:tabs>
          <w:tab w:val="left" w:pos="1134"/>
          <w:tab w:val="left" w:pos="7425"/>
        </w:tabs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t xml:space="preserve">посредством размещения информации на информационных стендах </w:t>
      </w:r>
      <w:r w:rsidR="00E639D7" w:rsidRPr="00353BCC">
        <w:rPr>
          <w:sz w:val="28"/>
          <w:szCs w:val="28"/>
        </w:rPr>
        <w:t xml:space="preserve">ГКУ-УСЗН </w:t>
      </w:r>
      <w:r w:rsidRPr="00353BCC">
        <w:rPr>
          <w:sz w:val="28"/>
          <w:szCs w:val="28"/>
        </w:rPr>
        <w:t xml:space="preserve">или </w:t>
      </w:r>
      <w:r w:rsidR="00E639D7" w:rsidRPr="00353BCC">
        <w:rPr>
          <w:sz w:val="28"/>
          <w:szCs w:val="28"/>
        </w:rPr>
        <w:t>МФЦ</w:t>
      </w:r>
      <w:r w:rsidR="00797CA8" w:rsidRPr="00353BCC">
        <w:rPr>
          <w:sz w:val="28"/>
          <w:szCs w:val="28"/>
        </w:rPr>
        <w:t>, в том числе в настольном варианте</w:t>
      </w:r>
      <w:r w:rsidR="002B7283" w:rsidRPr="00353BCC">
        <w:rPr>
          <w:sz w:val="28"/>
          <w:szCs w:val="28"/>
        </w:rPr>
        <w:t>;</w:t>
      </w:r>
    </w:p>
    <w:p w:rsidR="002B7283" w:rsidRPr="00353BCC" w:rsidRDefault="002B7283" w:rsidP="00353BCC">
      <w:pPr>
        <w:pStyle w:val="af8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t xml:space="preserve">посредством публикаций в </w:t>
      </w:r>
      <w:proofErr w:type="gramStart"/>
      <w:r w:rsidRPr="00353BCC">
        <w:rPr>
          <w:sz w:val="28"/>
          <w:szCs w:val="28"/>
        </w:rPr>
        <w:t>средствах</w:t>
      </w:r>
      <w:proofErr w:type="gramEnd"/>
      <w:r w:rsidRPr="00353BCC">
        <w:rPr>
          <w:sz w:val="28"/>
          <w:szCs w:val="28"/>
        </w:rPr>
        <w:t xml:space="preserve"> массовой информации, а также путем распространения информационных листков.</w:t>
      </w:r>
    </w:p>
    <w:p w:rsidR="00016767" w:rsidRPr="00353BCC" w:rsidRDefault="00016767" w:rsidP="00353BC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>1.</w:t>
      </w:r>
      <w:r w:rsidR="00CE3A0E" w:rsidRPr="00353BCC">
        <w:rPr>
          <w:rFonts w:ascii="Times New Roman" w:hAnsi="Times New Roman" w:cs="Times New Roman"/>
          <w:sz w:val="28"/>
          <w:szCs w:val="28"/>
        </w:rPr>
        <w:t>3.2</w:t>
      </w:r>
      <w:r w:rsidRPr="00353BCC">
        <w:rPr>
          <w:rFonts w:ascii="Times New Roman" w:hAnsi="Times New Roman" w:cs="Times New Roman"/>
          <w:sz w:val="28"/>
          <w:szCs w:val="28"/>
        </w:rPr>
        <w:t>. Информирование осуществляется по вопросам, касающимся:</w:t>
      </w:r>
    </w:p>
    <w:p w:rsidR="00016767" w:rsidRPr="00353BCC" w:rsidRDefault="00016767" w:rsidP="00353BC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способов подачи заявления о </w:t>
      </w:r>
      <w:r w:rsidR="00CE3A0E" w:rsidRPr="00353BCC">
        <w:rPr>
          <w:rFonts w:ascii="Times New Roman" w:hAnsi="Times New Roman" w:cs="Times New Roman"/>
          <w:sz w:val="28"/>
          <w:szCs w:val="28"/>
        </w:rPr>
        <w:t>предоставлении государственной</w:t>
      </w:r>
      <w:r w:rsidRPr="00353BC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6767" w:rsidRPr="00353BCC" w:rsidRDefault="00016767" w:rsidP="00353BC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2F0B81" w:rsidRPr="00353BCC">
        <w:rPr>
          <w:rFonts w:ascii="Times New Roman" w:hAnsi="Times New Roman" w:cs="Times New Roman"/>
          <w:sz w:val="28"/>
          <w:szCs w:val="28"/>
        </w:rPr>
        <w:t>ГКУ-УСЗН</w:t>
      </w:r>
      <w:r w:rsidRPr="00353BCC">
        <w:rPr>
          <w:rFonts w:ascii="Times New Roman" w:hAnsi="Times New Roman" w:cs="Times New Roman"/>
          <w:sz w:val="28"/>
          <w:szCs w:val="28"/>
        </w:rPr>
        <w:t xml:space="preserve"> и </w:t>
      </w:r>
      <w:r w:rsidR="00DE2874" w:rsidRPr="00353BCC">
        <w:rPr>
          <w:rFonts w:ascii="Times New Roman" w:hAnsi="Times New Roman" w:cs="Times New Roman"/>
          <w:sz w:val="28"/>
          <w:szCs w:val="28"/>
        </w:rPr>
        <w:t>МФЦ</w:t>
      </w:r>
      <w:r w:rsidRPr="00353BCC">
        <w:rPr>
          <w:rFonts w:ascii="Times New Roman" w:hAnsi="Times New Roman" w:cs="Times New Roman"/>
          <w:sz w:val="28"/>
          <w:szCs w:val="28"/>
        </w:rPr>
        <w:t xml:space="preserve">, обращение в которые необходимо для </w:t>
      </w:r>
      <w:r w:rsidR="002F0B81" w:rsidRPr="00353BCC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</w:t>
      </w:r>
      <w:r w:rsidRPr="00353BCC">
        <w:rPr>
          <w:rFonts w:ascii="Times New Roman" w:hAnsi="Times New Roman" w:cs="Times New Roman"/>
          <w:sz w:val="28"/>
          <w:szCs w:val="28"/>
        </w:rPr>
        <w:t>услуги;</w:t>
      </w:r>
    </w:p>
    <w:p w:rsidR="00016767" w:rsidRPr="00353BCC" w:rsidRDefault="00016767" w:rsidP="00353BC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2F0B81" w:rsidRPr="00353BCC">
        <w:rPr>
          <w:rFonts w:ascii="Times New Roman" w:hAnsi="Times New Roman" w:cs="Times New Roman"/>
          <w:sz w:val="28"/>
          <w:szCs w:val="28"/>
        </w:rPr>
        <w:t>ГКУ-УСЗН</w:t>
      </w:r>
      <w:r w:rsidR="00707B44" w:rsidRPr="00353BCC">
        <w:rPr>
          <w:rFonts w:ascii="Times New Roman" w:hAnsi="Times New Roman" w:cs="Times New Roman"/>
          <w:sz w:val="28"/>
          <w:szCs w:val="28"/>
        </w:rPr>
        <w:t xml:space="preserve"> (структурных подразделений ГКУ-УСЗН)</w:t>
      </w:r>
      <w:r w:rsidRPr="00353BCC">
        <w:rPr>
          <w:rFonts w:ascii="Times New Roman" w:hAnsi="Times New Roman" w:cs="Times New Roman"/>
          <w:sz w:val="28"/>
          <w:szCs w:val="28"/>
        </w:rPr>
        <w:t>;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документов, необходимых для </w:t>
      </w:r>
      <w:r w:rsidR="002F0B81" w:rsidRPr="00353BCC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</w:t>
      </w:r>
      <w:r w:rsidRPr="00353BCC">
        <w:rPr>
          <w:rFonts w:ascii="Times New Roman" w:hAnsi="Times New Roman" w:cs="Times New Roman"/>
          <w:sz w:val="28"/>
          <w:szCs w:val="28"/>
        </w:rPr>
        <w:t xml:space="preserve">услуги и услуг, которые являются необходимыми и обязательными для </w:t>
      </w:r>
      <w:r w:rsidR="00DE2874" w:rsidRPr="00353BCC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</w:t>
      </w:r>
      <w:r w:rsidRPr="00353BCC">
        <w:rPr>
          <w:rFonts w:ascii="Times New Roman" w:hAnsi="Times New Roman" w:cs="Times New Roman"/>
          <w:sz w:val="28"/>
          <w:szCs w:val="28"/>
        </w:rPr>
        <w:t>услуги;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порядка и сроков </w:t>
      </w:r>
      <w:r w:rsidR="00DE2874" w:rsidRPr="00353BCC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</w:t>
      </w:r>
      <w:r w:rsidRPr="00353BCC">
        <w:rPr>
          <w:rFonts w:ascii="Times New Roman" w:hAnsi="Times New Roman" w:cs="Times New Roman"/>
          <w:sz w:val="28"/>
          <w:szCs w:val="28"/>
        </w:rPr>
        <w:t>услуги;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</w:t>
      </w:r>
      <w:r w:rsidR="00DE2874" w:rsidRPr="00353BCC">
        <w:rPr>
          <w:rFonts w:ascii="Times New Roman" w:hAnsi="Times New Roman" w:cs="Times New Roman"/>
          <w:sz w:val="28"/>
          <w:szCs w:val="28"/>
        </w:rPr>
        <w:t xml:space="preserve">и государственной </w:t>
      </w:r>
      <w:r w:rsidRPr="00353BCC">
        <w:rPr>
          <w:rFonts w:ascii="Times New Roman" w:hAnsi="Times New Roman" w:cs="Times New Roman"/>
          <w:sz w:val="28"/>
          <w:szCs w:val="28"/>
        </w:rPr>
        <w:t xml:space="preserve">услуги и о результатах </w:t>
      </w:r>
      <w:r w:rsidR="009D118F" w:rsidRPr="00353BCC">
        <w:rPr>
          <w:rFonts w:ascii="Times New Roman" w:hAnsi="Times New Roman" w:cs="Times New Roman"/>
          <w:sz w:val="28"/>
          <w:szCs w:val="28"/>
        </w:rPr>
        <w:t xml:space="preserve">её </w:t>
      </w:r>
      <w:r w:rsidRPr="00353BCC">
        <w:rPr>
          <w:rFonts w:ascii="Times New Roman" w:hAnsi="Times New Roman" w:cs="Times New Roman"/>
          <w:sz w:val="28"/>
          <w:szCs w:val="28"/>
        </w:rPr>
        <w:t>предоставления;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предоставления услуг, которые являются необходимыми и обязательными для </w:t>
      </w:r>
      <w:r w:rsidR="00DE2874" w:rsidRPr="00353BCC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</w:t>
      </w:r>
      <w:r w:rsidRPr="00353BCC">
        <w:rPr>
          <w:rFonts w:ascii="Times New Roman" w:hAnsi="Times New Roman" w:cs="Times New Roman"/>
          <w:sz w:val="28"/>
          <w:szCs w:val="28"/>
        </w:rPr>
        <w:t>услуги;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DE2874" w:rsidRPr="00353BCC">
        <w:rPr>
          <w:rFonts w:ascii="Times New Roman" w:hAnsi="Times New Roman" w:cs="Times New Roman"/>
          <w:sz w:val="28"/>
          <w:szCs w:val="28"/>
        </w:rPr>
        <w:t xml:space="preserve">предоставлении государственной </w:t>
      </w:r>
      <w:r w:rsidRPr="00353BCC">
        <w:rPr>
          <w:rFonts w:ascii="Times New Roman" w:hAnsi="Times New Roman" w:cs="Times New Roman"/>
          <w:sz w:val="28"/>
          <w:szCs w:val="28"/>
        </w:rPr>
        <w:t>услуги.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</w:t>
      </w:r>
      <w:r w:rsidR="00DE2874" w:rsidRPr="00353BCC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</w:t>
      </w:r>
      <w:r w:rsidRPr="00353BCC">
        <w:rPr>
          <w:rFonts w:ascii="Times New Roman" w:hAnsi="Times New Roman" w:cs="Times New Roman"/>
          <w:sz w:val="28"/>
          <w:szCs w:val="28"/>
        </w:rPr>
        <w:t xml:space="preserve">услуги и услуг, которые </w:t>
      </w:r>
      <w:proofErr w:type="gramStart"/>
      <w:r w:rsidRPr="00353BCC">
        <w:rPr>
          <w:rFonts w:ascii="Times New Roman" w:hAnsi="Times New Roman" w:cs="Times New Roman"/>
          <w:sz w:val="28"/>
          <w:szCs w:val="28"/>
        </w:rPr>
        <w:t xml:space="preserve">являются необходимыми и обязательными для </w:t>
      </w:r>
      <w:r w:rsidR="00DE2874" w:rsidRPr="00353BCC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  <w:r w:rsidRPr="00353BCC">
        <w:rPr>
          <w:rFonts w:ascii="Times New Roman" w:hAnsi="Times New Roman" w:cs="Times New Roman"/>
          <w:sz w:val="28"/>
          <w:szCs w:val="28"/>
        </w:rPr>
        <w:t xml:space="preserve"> услуги осуществляется</w:t>
      </w:r>
      <w:proofErr w:type="gramEnd"/>
      <w:r w:rsidRPr="00353BCC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016767" w:rsidRPr="00353BCC" w:rsidRDefault="00016767" w:rsidP="00353BC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>1.</w:t>
      </w:r>
      <w:r w:rsidR="00DE2874" w:rsidRPr="00353BCC">
        <w:rPr>
          <w:rFonts w:ascii="Times New Roman" w:hAnsi="Times New Roman" w:cs="Times New Roman"/>
          <w:sz w:val="28"/>
          <w:szCs w:val="28"/>
        </w:rPr>
        <w:t>3.3</w:t>
      </w:r>
      <w:r w:rsidR="00D768E7" w:rsidRPr="00353BCC">
        <w:rPr>
          <w:rFonts w:ascii="Times New Roman" w:hAnsi="Times New Roman" w:cs="Times New Roman"/>
          <w:sz w:val="28"/>
          <w:szCs w:val="28"/>
        </w:rPr>
        <w:t>. При устном обращении з</w:t>
      </w:r>
      <w:r w:rsidRPr="00353BCC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D85443" w:rsidRPr="00353BC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E2874" w:rsidRPr="00353BCC">
        <w:rPr>
          <w:rFonts w:ascii="Times New Roman" w:hAnsi="Times New Roman" w:cs="Times New Roman"/>
          <w:sz w:val="28"/>
          <w:szCs w:val="28"/>
        </w:rPr>
        <w:t>ГКУ-УСЗН</w:t>
      </w:r>
      <w:r w:rsidRPr="00353BCC">
        <w:rPr>
          <w:rFonts w:ascii="Times New Roman" w:hAnsi="Times New Roman" w:cs="Times New Roman"/>
          <w:sz w:val="28"/>
          <w:szCs w:val="28"/>
        </w:rPr>
        <w:t>, осуществляющ</w:t>
      </w:r>
      <w:r w:rsidR="00E2474F" w:rsidRPr="00353BCC">
        <w:rPr>
          <w:rFonts w:ascii="Times New Roman" w:hAnsi="Times New Roman" w:cs="Times New Roman"/>
          <w:sz w:val="28"/>
          <w:szCs w:val="28"/>
        </w:rPr>
        <w:t>ий</w:t>
      </w:r>
      <w:r w:rsidRPr="00353BCC">
        <w:rPr>
          <w:rFonts w:ascii="Times New Roman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C60183" w:rsidRPr="00353BCC">
        <w:rPr>
          <w:rFonts w:ascii="Times New Roman" w:hAnsi="Times New Roman" w:cs="Times New Roman"/>
          <w:sz w:val="28"/>
          <w:szCs w:val="28"/>
        </w:rPr>
        <w:t>е</w:t>
      </w:r>
      <w:r w:rsidRPr="00353BCC">
        <w:rPr>
          <w:rFonts w:ascii="Times New Roman" w:hAnsi="Times New Roman" w:cs="Times New Roman"/>
          <w:sz w:val="28"/>
          <w:szCs w:val="28"/>
        </w:rPr>
        <w:t>т обративш</w:t>
      </w:r>
      <w:r w:rsidR="00A53C82" w:rsidRPr="00353BCC">
        <w:rPr>
          <w:rFonts w:ascii="Times New Roman" w:hAnsi="Times New Roman" w:cs="Times New Roman"/>
          <w:sz w:val="28"/>
          <w:szCs w:val="28"/>
        </w:rPr>
        <w:t>егося</w:t>
      </w:r>
      <w:r w:rsidRPr="00353BCC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16767" w:rsidRPr="00353BCC" w:rsidRDefault="00016767" w:rsidP="00353BC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DE2874" w:rsidRPr="00353BCC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353BCC">
        <w:rPr>
          <w:rFonts w:ascii="Times New Roman" w:hAnsi="Times New Roman" w:cs="Times New Roman"/>
          <w:sz w:val="28"/>
          <w:szCs w:val="28"/>
        </w:rPr>
        <w:t xml:space="preserve">аявитель, фамилии, имени, отчества </w:t>
      </w:r>
      <w:r w:rsidRPr="00353BCC">
        <w:rPr>
          <w:rFonts w:ascii="Times New Roman" w:hAnsi="Times New Roman" w:cs="Times New Roman"/>
          <w:sz w:val="28"/>
          <w:szCs w:val="28"/>
        </w:rPr>
        <w:lastRenderedPageBreak/>
        <w:t>(последнее – при наличии) и должности специалиста, принявшего телефонный звонок.</w:t>
      </w:r>
    </w:p>
    <w:p w:rsidR="00016767" w:rsidRPr="00353BCC" w:rsidRDefault="00016767" w:rsidP="00353BC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Если </w:t>
      </w:r>
      <w:r w:rsidR="00D85443" w:rsidRPr="00353BCC">
        <w:rPr>
          <w:rFonts w:ascii="Times New Roman" w:hAnsi="Times New Roman" w:cs="Times New Roman"/>
          <w:sz w:val="28"/>
          <w:szCs w:val="28"/>
        </w:rPr>
        <w:t>специалист</w:t>
      </w:r>
      <w:r w:rsidRPr="00353BCC">
        <w:rPr>
          <w:rFonts w:ascii="Times New Roman" w:hAnsi="Times New Roman" w:cs="Times New Roman"/>
          <w:sz w:val="28"/>
          <w:szCs w:val="28"/>
        </w:rPr>
        <w:t xml:space="preserve"> </w:t>
      </w:r>
      <w:r w:rsidR="00F404D4" w:rsidRPr="00353BCC">
        <w:rPr>
          <w:rFonts w:ascii="Times New Roman" w:hAnsi="Times New Roman" w:cs="Times New Roman"/>
          <w:sz w:val="28"/>
          <w:szCs w:val="28"/>
        </w:rPr>
        <w:t xml:space="preserve">ГКУ-УСЗН </w:t>
      </w:r>
      <w:r w:rsidRPr="00353BCC">
        <w:rPr>
          <w:rFonts w:ascii="Times New Roman" w:hAnsi="Times New Roman" w:cs="Times New Roman"/>
          <w:sz w:val="28"/>
          <w:szCs w:val="28"/>
        </w:rPr>
        <w:t>не может самостоятельно дать ответ, телефонный звонок</w:t>
      </w:r>
      <w:r w:rsidR="00707B44" w:rsidRPr="00353BCC">
        <w:rPr>
          <w:rFonts w:ascii="Times New Roman" w:hAnsi="Times New Roman" w:cs="Times New Roman"/>
          <w:sz w:val="28"/>
          <w:szCs w:val="28"/>
        </w:rPr>
        <w:t xml:space="preserve"> </w:t>
      </w:r>
      <w:r w:rsidRPr="00353BCC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</w:t>
      </w:r>
      <w:r w:rsidR="00D85443" w:rsidRPr="00353BCC">
        <w:rPr>
          <w:rFonts w:ascii="Times New Roman" w:hAnsi="Times New Roman" w:cs="Times New Roman"/>
          <w:sz w:val="28"/>
          <w:szCs w:val="28"/>
        </w:rPr>
        <w:t>го</w:t>
      </w:r>
      <w:r w:rsidRPr="00353BCC">
        <w:rPr>
          <w:rFonts w:ascii="Times New Roman" w:hAnsi="Times New Roman" w:cs="Times New Roman"/>
          <w:sz w:val="28"/>
          <w:szCs w:val="28"/>
        </w:rPr>
        <w:t xml:space="preserve"> </w:t>
      </w:r>
      <w:r w:rsidR="00D85443" w:rsidRPr="00353BCC">
        <w:rPr>
          <w:rFonts w:ascii="Times New Roman" w:hAnsi="Times New Roman" w:cs="Times New Roman"/>
          <w:sz w:val="28"/>
          <w:szCs w:val="28"/>
        </w:rPr>
        <w:t>специалиста</w:t>
      </w:r>
      <w:r w:rsidRPr="00353BCC">
        <w:rPr>
          <w:rFonts w:ascii="Times New Roman" w:hAnsi="Times New Roman" w:cs="Times New Roman"/>
          <w:sz w:val="28"/>
          <w:szCs w:val="28"/>
        </w:rPr>
        <w:t xml:space="preserve"> или же обратившемуся лицу должен быть сообщен телефонный номер, по которому можно будет получить необходимую информацию</w:t>
      </w:r>
      <w:r w:rsidR="008B42FC" w:rsidRPr="00353BCC">
        <w:rPr>
          <w:rFonts w:ascii="Times New Roman" w:hAnsi="Times New Roman" w:cs="Times New Roman"/>
          <w:sz w:val="28"/>
          <w:szCs w:val="28"/>
        </w:rPr>
        <w:t>.</w:t>
      </w:r>
    </w:p>
    <w:p w:rsidR="00016767" w:rsidRPr="00353BCC" w:rsidRDefault="00016767" w:rsidP="00353BC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B15128" w:rsidRPr="00353BCC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353BCC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16767" w:rsidRPr="00353BCC" w:rsidRDefault="00016767" w:rsidP="00353BC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>изложить о</w:t>
      </w:r>
      <w:r w:rsidR="00B15128" w:rsidRPr="00353BCC">
        <w:rPr>
          <w:rFonts w:ascii="Times New Roman" w:hAnsi="Times New Roman" w:cs="Times New Roman"/>
          <w:sz w:val="28"/>
          <w:szCs w:val="28"/>
        </w:rPr>
        <w:t>бращение в письменной форме;</w:t>
      </w:r>
    </w:p>
    <w:p w:rsidR="00016767" w:rsidRPr="00353BCC" w:rsidRDefault="00016767" w:rsidP="00353BC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16767" w:rsidRPr="00353BCC" w:rsidRDefault="00D85443" w:rsidP="00353BC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>Специалист</w:t>
      </w:r>
      <w:r w:rsidR="00016767" w:rsidRPr="00353BCC">
        <w:rPr>
          <w:rFonts w:ascii="Times New Roman" w:hAnsi="Times New Roman" w:cs="Times New Roman"/>
          <w:sz w:val="28"/>
          <w:szCs w:val="28"/>
        </w:rPr>
        <w:t xml:space="preserve"> </w:t>
      </w:r>
      <w:r w:rsidR="00105DC3" w:rsidRPr="00353BCC">
        <w:rPr>
          <w:rFonts w:ascii="Times New Roman" w:hAnsi="Times New Roman" w:cs="Times New Roman"/>
          <w:sz w:val="28"/>
          <w:szCs w:val="28"/>
        </w:rPr>
        <w:t xml:space="preserve">ГКУ-УСЗН </w:t>
      </w:r>
      <w:r w:rsidR="00016767" w:rsidRPr="00353BCC">
        <w:rPr>
          <w:rFonts w:ascii="Times New Roman" w:hAnsi="Times New Roman" w:cs="Times New Roman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105DC3" w:rsidRPr="00353BCC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</w:t>
      </w:r>
      <w:r w:rsidR="00016767" w:rsidRPr="00353BCC">
        <w:rPr>
          <w:rFonts w:ascii="Times New Roman" w:hAnsi="Times New Roman" w:cs="Times New Roman"/>
          <w:sz w:val="28"/>
          <w:szCs w:val="28"/>
        </w:rPr>
        <w:t>услуги, и влияющее прямо или косвенно на принимаемое решение.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в </w:t>
      </w:r>
      <w:proofErr w:type="gramStart"/>
      <w:r w:rsidRPr="00353BC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53BCC">
        <w:rPr>
          <w:rFonts w:ascii="Times New Roman" w:hAnsi="Times New Roman" w:cs="Times New Roman"/>
          <w:sz w:val="28"/>
          <w:szCs w:val="28"/>
        </w:rPr>
        <w:t xml:space="preserve"> с графиком приема граждан.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>1.</w:t>
      </w:r>
      <w:r w:rsidR="00B85FA2" w:rsidRPr="00353BCC">
        <w:rPr>
          <w:rFonts w:ascii="Times New Roman" w:hAnsi="Times New Roman" w:cs="Times New Roman"/>
          <w:sz w:val="28"/>
          <w:szCs w:val="28"/>
        </w:rPr>
        <w:t>3.4</w:t>
      </w:r>
      <w:r w:rsidRPr="00353BCC">
        <w:rPr>
          <w:rFonts w:ascii="Times New Roman" w:hAnsi="Times New Roman" w:cs="Times New Roman"/>
          <w:sz w:val="28"/>
          <w:szCs w:val="28"/>
        </w:rPr>
        <w:t xml:space="preserve">. По письменному обращению </w:t>
      </w:r>
      <w:r w:rsidR="00745EFB" w:rsidRPr="00353BCC">
        <w:rPr>
          <w:rFonts w:ascii="Times New Roman" w:hAnsi="Times New Roman" w:cs="Times New Roman"/>
          <w:sz w:val="28"/>
          <w:szCs w:val="28"/>
        </w:rPr>
        <w:t>специалист</w:t>
      </w:r>
      <w:r w:rsidRPr="00353BCC">
        <w:rPr>
          <w:rFonts w:ascii="Times New Roman" w:hAnsi="Times New Roman" w:cs="Times New Roman"/>
          <w:sz w:val="28"/>
          <w:szCs w:val="28"/>
        </w:rPr>
        <w:t xml:space="preserve"> </w:t>
      </w:r>
      <w:r w:rsidR="00D768E7" w:rsidRPr="00353BCC">
        <w:rPr>
          <w:rFonts w:ascii="Times New Roman" w:hAnsi="Times New Roman" w:cs="Times New Roman"/>
          <w:sz w:val="28"/>
          <w:szCs w:val="28"/>
        </w:rPr>
        <w:t>ГКУ-УСЗН</w:t>
      </w:r>
      <w:r w:rsidRPr="00353BCC">
        <w:rPr>
          <w:rFonts w:ascii="Times New Roman" w:hAnsi="Times New Roman" w:cs="Times New Roman"/>
          <w:sz w:val="28"/>
          <w:szCs w:val="28"/>
        </w:rPr>
        <w:t>, ответственн</w:t>
      </w:r>
      <w:r w:rsidR="00745EFB" w:rsidRPr="00353BCC">
        <w:rPr>
          <w:rFonts w:ascii="Times New Roman" w:hAnsi="Times New Roman" w:cs="Times New Roman"/>
          <w:sz w:val="28"/>
          <w:szCs w:val="28"/>
        </w:rPr>
        <w:t>ый</w:t>
      </w:r>
      <w:r w:rsidRPr="00353BCC">
        <w:rPr>
          <w:rFonts w:ascii="Times New Roman" w:hAnsi="Times New Roman" w:cs="Times New Roman"/>
          <w:sz w:val="28"/>
          <w:szCs w:val="28"/>
        </w:rPr>
        <w:t xml:space="preserve"> за </w:t>
      </w:r>
      <w:r w:rsidR="00D768E7" w:rsidRPr="00353BCC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</w:t>
      </w:r>
      <w:r w:rsidRPr="00353BCC">
        <w:rPr>
          <w:rFonts w:ascii="Times New Roman" w:hAnsi="Times New Roman" w:cs="Times New Roman"/>
          <w:sz w:val="28"/>
          <w:szCs w:val="28"/>
        </w:rPr>
        <w:t xml:space="preserve">услуги, подробно в письменной форме разъясняет гражданину сведения по вопросам, указанным в </w:t>
      </w:r>
      <w:r w:rsidR="00E2474F" w:rsidRPr="00353BCC">
        <w:rPr>
          <w:rFonts w:ascii="Times New Roman" w:hAnsi="Times New Roman" w:cs="Times New Roman"/>
          <w:sz w:val="28"/>
          <w:szCs w:val="28"/>
        </w:rPr>
        <w:t>под</w:t>
      </w:r>
      <w:r w:rsidRPr="00353BCC">
        <w:rPr>
          <w:rFonts w:ascii="Times New Roman" w:hAnsi="Times New Roman" w:cs="Times New Roman"/>
          <w:sz w:val="28"/>
          <w:szCs w:val="28"/>
        </w:rPr>
        <w:t>пункте 1.</w:t>
      </w:r>
      <w:r w:rsidR="00D768E7" w:rsidRPr="00353BCC">
        <w:rPr>
          <w:rFonts w:ascii="Times New Roman" w:hAnsi="Times New Roman" w:cs="Times New Roman"/>
          <w:sz w:val="28"/>
          <w:szCs w:val="28"/>
        </w:rPr>
        <w:t>3.2</w:t>
      </w:r>
      <w:r w:rsidR="002304EF" w:rsidRPr="00353BCC">
        <w:rPr>
          <w:rFonts w:ascii="Times New Roman" w:hAnsi="Times New Roman" w:cs="Times New Roman"/>
          <w:sz w:val="28"/>
          <w:szCs w:val="28"/>
        </w:rPr>
        <w:t xml:space="preserve"> </w:t>
      </w:r>
      <w:r w:rsidR="00E2474F" w:rsidRPr="00353BCC">
        <w:rPr>
          <w:rFonts w:ascii="Times New Roman" w:hAnsi="Times New Roman" w:cs="Times New Roman"/>
          <w:sz w:val="28"/>
          <w:szCs w:val="28"/>
        </w:rPr>
        <w:t xml:space="preserve">пункта 1.3 раздела </w:t>
      </w:r>
      <w:r w:rsidR="00E2474F" w:rsidRPr="00353B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474F" w:rsidRPr="00353BCC">
        <w:rPr>
          <w:rFonts w:ascii="Times New Roman" w:hAnsi="Times New Roman" w:cs="Times New Roman"/>
          <w:sz w:val="28"/>
          <w:szCs w:val="28"/>
        </w:rPr>
        <w:t xml:space="preserve"> </w:t>
      </w:r>
      <w:r w:rsidR="002304EF" w:rsidRPr="00353BCC">
        <w:rPr>
          <w:rFonts w:ascii="Times New Roman" w:hAnsi="Times New Roman" w:cs="Times New Roman"/>
          <w:sz w:val="28"/>
          <w:szCs w:val="28"/>
        </w:rPr>
        <w:t>настоящего А</w:t>
      </w:r>
      <w:r w:rsidRPr="00353BC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в порядке, установленном Федеральным законом от </w:t>
      </w:r>
      <w:r w:rsidR="00D768E7" w:rsidRPr="00353BCC">
        <w:rPr>
          <w:rFonts w:ascii="Times New Roman" w:hAnsi="Times New Roman" w:cs="Times New Roman"/>
          <w:sz w:val="28"/>
          <w:szCs w:val="28"/>
        </w:rPr>
        <w:t>0</w:t>
      </w:r>
      <w:r w:rsidRPr="00353BCC">
        <w:rPr>
          <w:rFonts w:ascii="Times New Roman" w:hAnsi="Times New Roman" w:cs="Times New Roman"/>
          <w:sz w:val="28"/>
          <w:szCs w:val="28"/>
        </w:rPr>
        <w:t>2</w:t>
      </w:r>
      <w:r w:rsidR="00D768E7" w:rsidRPr="00353BCC">
        <w:rPr>
          <w:rFonts w:ascii="Times New Roman" w:hAnsi="Times New Roman" w:cs="Times New Roman"/>
          <w:sz w:val="28"/>
          <w:szCs w:val="28"/>
        </w:rPr>
        <w:t>.05.</w:t>
      </w:r>
      <w:r w:rsidRPr="00353BCC">
        <w:rPr>
          <w:rFonts w:ascii="Times New Roman" w:hAnsi="Times New Roman" w:cs="Times New Roman"/>
          <w:sz w:val="28"/>
          <w:szCs w:val="28"/>
        </w:rPr>
        <w:t xml:space="preserve">2006 </w:t>
      </w:r>
      <w:r w:rsidR="008F2110" w:rsidRPr="00353BCC">
        <w:rPr>
          <w:rFonts w:ascii="Times New Roman" w:hAnsi="Times New Roman" w:cs="Times New Roman"/>
          <w:sz w:val="28"/>
          <w:szCs w:val="28"/>
        </w:rPr>
        <w:br/>
      </w:r>
      <w:r w:rsidRPr="00353BCC">
        <w:rPr>
          <w:rFonts w:ascii="Times New Roman" w:hAnsi="Times New Roman" w:cs="Times New Roman"/>
          <w:sz w:val="28"/>
          <w:szCs w:val="28"/>
        </w:rPr>
        <w:t>№ 59-ФЗ «О</w:t>
      </w:r>
      <w:r w:rsidR="00E2474F" w:rsidRPr="00353BCC">
        <w:rPr>
          <w:rFonts w:ascii="Times New Roman" w:hAnsi="Times New Roman" w:cs="Times New Roman"/>
          <w:sz w:val="28"/>
          <w:szCs w:val="28"/>
        </w:rPr>
        <w:t xml:space="preserve"> </w:t>
      </w:r>
      <w:r w:rsidRPr="00353BCC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Федерации»</w:t>
      </w:r>
      <w:r w:rsidR="00E2474F" w:rsidRPr="00353BCC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59-ФЗ)</w:t>
      </w:r>
      <w:r w:rsidRPr="00353BCC">
        <w:rPr>
          <w:rFonts w:ascii="Times New Roman" w:hAnsi="Times New Roman" w:cs="Times New Roman"/>
          <w:sz w:val="28"/>
          <w:szCs w:val="28"/>
        </w:rPr>
        <w:t>.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>1.</w:t>
      </w:r>
      <w:r w:rsidR="00D768E7" w:rsidRPr="00353BCC">
        <w:rPr>
          <w:rFonts w:ascii="Times New Roman" w:hAnsi="Times New Roman" w:cs="Times New Roman"/>
          <w:sz w:val="28"/>
          <w:szCs w:val="28"/>
        </w:rPr>
        <w:t>3.5</w:t>
      </w:r>
      <w:r w:rsidRPr="00353BCC">
        <w:rPr>
          <w:rFonts w:ascii="Times New Roman" w:hAnsi="Times New Roman" w:cs="Times New Roman"/>
          <w:sz w:val="28"/>
          <w:szCs w:val="28"/>
        </w:rPr>
        <w:t>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="00FA79B3" w:rsidRPr="00353BCC">
        <w:rPr>
          <w:rFonts w:ascii="Times New Roman" w:hAnsi="Times New Roman" w:cs="Times New Roman"/>
          <w:sz w:val="28"/>
          <w:szCs w:val="28"/>
        </w:rPr>
        <w:t>.10.</w:t>
      </w:r>
      <w:r w:rsidRPr="00353BCC">
        <w:rPr>
          <w:rFonts w:ascii="Times New Roman" w:hAnsi="Times New Roman" w:cs="Times New Roman"/>
          <w:sz w:val="28"/>
          <w:szCs w:val="28"/>
        </w:rPr>
        <w:t>2011</w:t>
      </w:r>
      <w:r w:rsidR="00FA79B3" w:rsidRPr="00353BCC">
        <w:rPr>
          <w:rFonts w:ascii="Times New Roman" w:hAnsi="Times New Roman" w:cs="Times New Roman"/>
          <w:sz w:val="28"/>
          <w:szCs w:val="28"/>
        </w:rPr>
        <w:t xml:space="preserve"> № </w:t>
      </w:r>
      <w:r w:rsidRPr="00353BCC">
        <w:rPr>
          <w:rFonts w:ascii="Times New Roman" w:hAnsi="Times New Roman" w:cs="Times New Roman"/>
          <w:sz w:val="28"/>
          <w:szCs w:val="28"/>
        </w:rPr>
        <w:t>861.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BCC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>1.</w:t>
      </w:r>
      <w:r w:rsidR="006F00A4" w:rsidRPr="00353BCC">
        <w:rPr>
          <w:rFonts w:ascii="Times New Roman" w:hAnsi="Times New Roman" w:cs="Times New Roman"/>
          <w:sz w:val="28"/>
          <w:szCs w:val="28"/>
        </w:rPr>
        <w:t>3</w:t>
      </w:r>
      <w:r w:rsidRPr="00353BCC">
        <w:rPr>
          <w:rFonts w:ascii="Times New Roman" w:hAnsi="Times New Roman" w:cs="Times New Roman"/>
          <w:sz w:val="28"/>
          <w:szCs w:val="28"/>
        </w:rPr>
        <w:t>.</w:t>
      </w:r>
      <w:r w:rsidR="006F00A4" w:rsidRPr="00353BCC">
        <w:rPr>
          <w:rFonts w:ascii="Times New Roman" w:hAnsi="Times New Roman" w:cs="Times New Roman"/>
          <w:sz w:val="28"/>
          <w:szCs w:val="28"/>
        </w:rPr>
        <w:t>6.</w:t>
      </w:r>
      <w:r w:rsidRPr="00353BC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6F00A4" w:rsidRPr="00353BCC">
        <w:rPr>
          <w:rFonts w:ascii="Times New Roman" w:hAnsi="Times New Roman" w:cs="Times New Roman"/>
          <w:sz w:val="28"/>
          <w:szCs w:val="28"/>
        </w:rPr>
        <w:t>ГКУ-УСЗН</w:t>
      </w:r>
      <w:r w:rsidRPr="00353BCC">
        <w:rPr>
          <w:rFonts w:ascii="Times New Roman" w:hAnsi="Times New Roman" w:cs="Times New Roman"/>
          <w:sz w:val="28"/>
          <w:szCs w:val="28"/>
        </w:rPr>
        <w:t xml:space="preserve">, на стендах в местах предоставления государственной услуги и услуг, которые являются необходимыми и обязательными для предоставления </w:t>
      </w:r>
      <w:r w:rsidR="006F00A4" w:rsidRPr="00353BC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353BCC">
        <w:rPr>
          <w:rFonts w:ascii="Times New Roman" w:hAnsi="Times New Roman" w:cs="Times New Roman"/>
          <w:sz w:val="28"/>
          <w:szCs w:val="28"/>
        </w:rPr>
        <w:t xml:space="preserve"> услуги, и в </w:t>
      </w:r>
      <w:r w:rsidR="00224B9A" w:rsidRPr="00353BCC">
        <w:rPr>
          <w:rFonts w:ascii="Times New Roman" w:hAnsi="Times New Roman" w:cs="Times New Roman"/>
          <w:sz w:val="28"/>
          <w:szCs w:val="28"/>
        </w:rPr>
        <w:t>МФЦ</w:t>
      </w:r>
      <w:r w:rsidRPr="00353BCC">
        <w:rPr>
          <w:rFonts w:ascii="Times New Roman" w:hAnsi="Times New Roman" w:cs="Times New Roman"/>
          <w:sz w:val="28"/>
          <w:szCs w:val="28"/>
        </w:rPr>
        <w:t xml:space="preserve"> размещается следующая справочная информация: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224B9A" w:rsidRPr="00353BCC">
        <w:rPr>
          <w:rFonts w:ascii="Times New Roman" w:hAnsi="Times New Roman" w:cs="Times New Roman"/>
          <w:sz w:val="28"/>
          <w:szCs w:val="28"/>
        </w:rPr>
        <w:t>ГКУ-УСЗН</w:t>
      </w:r>
      <w:r w:rsidRPr="00353BCC">
        <w:rPr>
          <w:rFonts w:ascii="Times New Roman" w:hAnsi="Times New Roman" w:cs="Times New Roman"/>
          <w:sz w:val="28"/>
          <w:szCs w:val="28"/>
        </w:rPr>
        <w:t xml:space="preserve"> и их структурных подразделений, ответственных за предоставление государственной услуги, а также </w:t>
      </w:r>
      <w:r w:rsidR="00A519A8" w:rsidRPr="00353BCC">
        <w:rPr>
          <w:rFonts w:ascii="Times New Roman" w:hAnsi="Times New Roman" w:cs="Times New Roman"/>
          <w:sz w:val="28"/>
          <w:szCs w:val="28"/>
        </w:rPr>
        <w:t>МФЦ</w:t>
      </w:r>
      <w:r w:rsidRPr="00353BCC">
        <w:rPr>
          <w:rFonts w:ascii="Times New Roman" w:hAnsi="Times New Roman" w:cs="Times New Roman"/>
          <w:sz w:val="28"/>
          <w:szCs w:val="28"/>
        </w:rPr>
        <w:t>;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 структурных подразделений </w:t>
      </w:r>
      <w:r w:rsidR="00A519A8" w:rsidRPr="00353BCC">
        <w:rPr>
          <w:rFonts w:ascii="Times New Roman" w:hAnsi="Times New Roman" w:cs="Times New Roman"/>
          <w:sz w:val="28"/>
          <w:szCs w:val="28"/>
        </w:rPr>
        <w:t>ГКУ-УСЗН</w:t>
      </w:r>
      <w:r w:rsidRPr="00353BCC">
        <w:rPr>
          <w:rFonts w:ascii="Times New Roman" w:hAnsi="Times New Roman" w:cs="Times New Roman"/>
          <w:sz w:val="28"/>
          <w:szCs w:val="28"/>
        </w:rPr>
        <w:t>, ответственных за предоставление государственной услуги, в том числе номер телефона-автоинформатора (при наличии);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A519A8" w:rsidRPr="00353BCC">
        <w:rPr>
          <w:rFonts w:ascii="Times New Roman" w:hAnsi="Times New Roman" w:cs="Times New Roman"/>
          <w:sz w:val="28"/>
          <w:szCs w:val="28"/>
        </w:rPr>
        <w:t>ГКУ-УСЗН</w:t>
      </w:r>
      <w:r w:rsidRPr="00353BCC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В залах ожидания </w:t>
      </w:r>
      <w:r w:rsidR="00A519A8" w:rsidRPr="00353BCC">
        <w:rPr>
          <w:rFonts w:ascii="Times New Roman" w:hAnsi="Times New Roman" w:cs="Times New Roman"/>
          <w:sz w:val="28"/>
          <w:szCs w:val="28"/>
        </w:rPr>
        <w:t>ГКУ-УСЗН</w:t>
      </w:r>
      <w:r w:rsidRPr="00353BCC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</w:t>
      </w:r>
      <w:r w:rsidR="00A519A8" w:rsidRPr="00353BCC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</w:t>
      </w:r>
      <w:r w:rsidRPr="00353BCC">
        <w:rPr>
          <w:rFonts w:ascii="Times New Roman" w:hAnsi="Times New Roman" w:cs="Times New Roman"/>
          <w:sz w:val="28"/>
          <w:szCs w:val="28"/>
        </w:rPr>
        <w:t xml:space="preserve">услуги, в том числе </w:t>
      </w:r>
      <w:r w:rsidR="002304EF" w:rsidRPr="00353BCC">
        <w:rPr>
          <w:rFonts w:ascii="Times New Roman" w:hAnsi="Times New Roman" w:cs="Times New Roman"/>
          <w:sz w:val="28"/>
          <w:szCs w:val="28"/>
        </w:rPr>
        <w:t>А</w:t>
      </w:r>
      <w:r w:rsidRPr="00353BCC">
        <w:rPr>
          <w:rFonts w:ascii="Times New Roman" w:hAnsi="Times New Roman" w:cs="Times New Roman"/>
          <w:sz w:val="28"/>
          <w:szCs w:val="28"/>
        </w:rPr>
        <w:t>дминистративный регламент, которые по требованию заявителя предоставляются ему для ознакомления.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</w:t>
      </w:r>
      <w:r w:rsidR="00A519A8" w:rsidRPr="00353BCC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</w:t>
      </w:r>
      <w:r w:rsidRPr="00353BCC">
        <w:rPr>
          <w:rFonts w:ascii="Times New Roman" w:hAnsi="Times New Roman" w:cs="Times New Roman"/>
          <w:sz w:val="28"/>
          <w:szCs w:val="28"/>
        </w:rPr>
        <w:t xml:space="preserve">услуги на информационных стендах в помещении </w:t>
      </w:r>
      <w:r w:rsidR="00A519A8" w:rsidRPr="00353BCC">
        <w:rPr>
          <w:rFonts w:ascii="Times New Roman" w:hAnsi="Times New Roman" w:cs="Times New Roman"/>
          <w:sz w:val="28"/>
          <w:szCs w:val="28"/>
        </w:rPr>
        <w:t>МФЦ</w:t>
      </w:r>
      <w:r w:rsidRPr="00353BC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="00A519A8" w:rsidRPr="00353BCC">
        <w:rPr>
          <w:rFonts w:ascii="Times New Roman" w:hAnsi="Times New Roman" w:cs="Times New Roman"/>
          <w:sz w:val="28"/>
          <w:szCs w:val="28"/>
        </w:rPr>
        <w:t>МФЦ</w:t>
      </w:r>
      <w:r w:rsidRPr="00353BCC">
        <w:rPr>
          <w:rFonts w:ascii="Times New Roman" w:hAnsi="Times New Roman" w:cs="Times New Roman"/>
          <w:sz w:val="28"/>
          <w:szCs w:val="28"/>
        </w:rPr>
        <w:t xml:space="preserve"> и </w:t>
      </w:r>
      <w:r w:rsidR="000B4DF5" w:rsidRPr="00353BCC">
        <w:rPr>
          <w:rFonts w:ascii="Times New Roman" w:hAnsi="Times New Roman" w:cs="Times New Roman"/>
          <w:sz w:val="28"/>
          <w:szCs w:val="28"/>
        </w:rPr>
        <w:t>министерством</w:t>
      </w:r>
      <w:r w:rsidRPr="00353BCC">
        <w:rPr>
          <w:rFonts w:ascii="Times New Roman" w:hAnsi="Times New Roman" w:cs="Times New Roman"/>
          <w:sz w:val="28"/>
          <w:szCs w:val="28"/>
        </w:rPr>
        <w:t xml:space="preserve"> с учетом требований к</w:t>
      </w:r>
      <w:r w:rsidR="00A519A8" w:rsidRPr="00353BCC">
        <w:rPr>
          <w:rFonts w:ascii="Times New Roman" w:hAnsi="Times New Roman" w:cs="Times New Roman"/>
          <w:sz w:val="28"/>
          <w:szCs w:val="28"/>
        </w:rPr>
        <w:t xml:space="preserve"> информированию, установленных </w:t>
      </w:r>
      <w:r w:rsidR="002304EF" w:rsidRPr="00353BCC">
        <w:rPr>
          <w:rFonts w:ascii="Times New Roman" w:hAnsi="Times New Roman" w:cs="Times New Roman"/>
          <w:sz w:val="28"/>
          <w:szCs w:val="28"/>
        </w:rPr>
        <w:t>А</w:t>
      </w:r>
      <w:r w:rsidRPr="00353BCC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>1.</w:t>
      </w:r>
      <w:r w:rsidR="000B4DF5" w:rsidRPr="00353BCC">
        <w:rPr>
          <w:rFonts w:ascii="Times New Roman" w:hAnsi="Times New Roman" w:cs="Times New Roman"/>
          <w:sz w:val="28"/>
          <w:szCs w:val="28"/>
        </w:rPr>
        <w:t>3.</w:t>
      </w:r>
      <w:r w:rsidR="0090414D" w:rsidRPr="00353BCC">
        <w:rPr>
          <w:rFonts w:ascii="Times New Roman" w:hAnsi="Times New Roman" w:cs="Times New Roman"/>
          <w:sz w:val="28"/>
          <w:szCs w:val="28"/>
        </w:rPr>
        <w:t>7</w:t>
      </w:r>
      <w:r w:rsidRPr="00353BCC">
        <w:rPr>
          <w:rFonts w:ascii="Times New Roman" w:hAnsi="Times New Roman" w:cs="Times New Roman"/>
          <w:sz w:val="28"/>
          <w:szCs w:val="28"/>
        </w:rPr>
        <w:t xml:space="preserve">.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(его представителем) в личном кабинете на ЕПГУ, а также в соответствующем структурном подразделении </w:t>
      </w:r>
      <w:r w:rsidR="00A519A8" w:rsidRPr="00353BCC">
        <w:rPr>
          <w:rFonts w:ascii="Times New Roman" w:hAnsi="Times New Roman" w:cs="Times New Roman"/>
          <w:sz w:val="28"/>
          <w:szCs w:val="28"/>
        </w:rPr>
        <w:t>ГКУ-УСЗН</w:t>
      </w:r>
      <w:r w:rsidRPr="00353BCC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</w:t>
      </w:r>
      <w:r w:rsidR="00896056" w:rsidRPr="00353BCC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почты.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II. Стандарт </w:t>
      </w:r>
      <w:r w:rsidR="00A519A8"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государственной </w:t>
      </w:r>
      <w:r w:rsidRPr="00353BCC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6767" w:rsidRPr="00353BCC" w:rsidRDefault="00A519A8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016767" w:rsidRPr="00353BCC">
        <w:rPr>
          <w:rFonts w:ascii="Times New Roman" w:hAnsi="Times New Roman" w:cs="Times New Roman"/>
          <w:b/>
          <w:bCs/>
          <w:sz w:val="28"/>
          <w:szCs w:val="28"/>
        </w:rPr>
        <w:t>Наименование государственной услуги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bCs/>
          <w:sz w:val="28"/>
          <w:szCs w:val="28"/>
        </w:rPr>
        <w:t>Государственна</w:t>
      </w:r>
      <w:r w:rsidR="00A519A8" w:rsidRPr="00353BCC">
        <w:rPr>
          <w:rFonts w:ascii="Times New Roman" w:hAnsi="Times New Roman" w:cs="Times New Roman"/>
          <w:bCs/>
          <w:sz w:val="28"/>
          <w:szCs w:val="28"/>
        </w:rPr>
        <w:t>я</w:t>
      </w:r>
      <w:r w:rsidRPr="00353BCC">
        <w:rPr>
          <w:rFonts w:ascii="Times New Roman" w:hAnsi="Times New Roman" w:cs="Times New Roman"/>
          <w:bCs/>
          <w:sz w:val="28"/>
          <w:szCs w:val="28"/>
        </w:rPr>
        <w:t xml:space="preserve"> услуга </w:t>
      </w:r>
      <w:r w:rsidR="00B606FC" w:rsidRPr="00353BCC">
        <w:rPr>
          <w:rFonts w:ascii="Times New Roman" w:hAnsi="Times New Roman" w:cs="Times New Roman"/>
          <w:sz w:val="28"/>
          <w:szCs w:val="28"/>
        </w:rPr>
        <w:t>«</w:t>
      </w:r>
      <w:r w:rsidR="0026122E" w:rsidRPr="00353BCC">
        <w:rPr>
          <w:rFonts w:ascii="Times New Roman" w:hAnsi="Times New Roman" w:cs="Times New Roman"/>
          <w:sz w:val="28"/>
          <w:szCs w:val="28"/>
        </w:rPr>
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</w:r>
      <w:r w:rsidR="00B606FC" w:rsidRPr="00353BCC">
        <w:rPr>
          <w:rFonts w:ascii="Times New Roman" w:hAnsi="Times New Roman" w:cs="Times New Roman"/>
          <w:sz w:val="28"/>
          <w:szCs w:val="28"/>
        </w:rPr>
        <w:t>»</w:t>
      </w:r>
      <w:r w:rsidR="00E567EE" w:rsidRPr="00353BCC">
        <w:rPr>
          <w:rFonts w:ascii="Times New Roman" w:hAnsi="Times New Roman" w:cs="Times New Roman"/>
          <w:sz w:val="28"/>
          <w:szCs w:val="28"/>
        </w:rPr>
        <w:t xml:space="preserve"> (далее – государственная услуга)</w:t>
      </w:r>
      <w:r w:rsidR="00B606FC" w:rsidRPr="00353BCC">
        <w:rPr>
          <w:rFonts w:ascii="Times New Roman" w:hAnsi="Times New Roman" w:cs="Times New Roman"/>
          <w:sz w:val="28"/>
          <w:szCs w:val="28"/>
        </w:rPr>
        <w:t>.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6767" w:rsidRPr="00353BCC" w:rsidRDefault="00B606FC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="00993C2B" w:rsidRPr="00353BCC">
        <w:rPr>
          <w:rFonts w:ascii="Times New Roman" w:hAnsi="Times New Roman" w:cs="Times New Roman"/>
          <w:b/>
          <w:sz w:val="28"/>
          <w:szCs w:val="28"/>
        </w:rPr>
        <w:t>Наименование органов, предоставляющих государственную услугу, и участвующих в предоставлении государственной услуги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BCC">
        <w:rPr>
          <w:rFonts w:ascii="Times New Roman" w:eastAsia="Calibri" w:hAnsi="Times New Roman" w:cs="Times New Roman"/>
          <w:sz w:val="28"/>
          <w:szCs w:val="28"/>
        </w:rPr>
        <w:t>2.2.</w:t>
      </w:r>
      <w:r w:rsidR="00FA562A" w:rsidRPr="00353BCC">
        <w:rPr>
          <w:rFonts w:ascii="Times New Roman" w:eastAsia="Calibri" w:hAnsi="Times New Roman" w:cs="Times New Roman"/>
          <w:sz w:val="28"/>
          <w:szCs w:val="28"/>
        </w:rPr>
        <w:t>1</w:t>
      </w:r>
      <w:r w:rsidR="00555940" w:rsidRPr="00353BCC">
        <w:rPr>
          <w:rFonts w:ascii="Times New Roman" w:eastAsia="Calibri" w:hAnsi="Times New Roman" w:cs="Times New Roman"/>
          <w:sz w:val="28"/>
          <w:szCs w:val="28"/>
        </w:rPr>
        <w:t>.</w:t>
      </w:r>
      <w:r w:rsidRPr="00353BCC">
        <w:rPr>
          <w:rFonts w:ascii="Times New Roman" w:eastAsia="Calibri" w:hAnsi="Times New Roman" w:cs="Times New Roman"/>
          <w:sz w:val="28"/>
          <w:szCs w:val="28"/>
        </w:rPr>
        <w:t xml:space="preserve"> Государственная услуга предоставляется </w:t>
      </w:r>
      <w:r w:rsidR="00555940" w:rsidRPr="00353BCC">
        <w:rPr>
          <w:rFonts w:ascii="Times New Roman" w:hAnsi="Times New Roman" w:cs="Times New Roman"/>
          <w:sz w:val="28"/>
          <w:szCs w:val="28"/>
        </w:rPr>
        <w:t xml:space="preserve">государственными казенными учреждениями Амурской области – управлениями социальной защиты населения </w:t>
      </w:r>
      <w:r w:rsidR="00FC7671" w:rsidRPr="00353BCC">
        <w:rPr>
          <w:rFonts w:ascii="Times New Roman" w:hAnsi="Times New Roman" w:cs="Times New Roman"/>
          <w:sz w:val="28"/>
          <w:szCs w:val="28"/>
        </w:rPr>
        <w:t xml:space="preserve">по месту жительства (пребывания) граждан </w:t>
      </w:r>
      <w:r w:rsidR="00993C2B" w:rsidRPr="00353BCC">
        <w:rPr>
          <w:rFonts w:ascii="Times New Roman" w:hAnsi="Times New Roman" w:cs="Times New Roman"/>
          <w:sz w:val="28"/>
          <w:szCs w:val="28"/>
        </w:rPr>
        <w:t>(ГКУ-УСЗН)</w:t>
      </w:r>
      <w:r w:rsidR="00555940" w:rsidRPr="00353BCC">
        <w:rPr>
          <w:rFonts w:ascii="Times New Roman" w:hAnsi="Times New Roman" w:cs="Times New Roman"/>
          <w:sz w:val="28"/>
          <w:szCs w:val="28"/>
        </w:rPr>
        <w:t>.</w:t>
      </w:r>
    </w:p>
    <w:p w:rsidR="00555940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BCC">
        <w:rPr>
          <w:rFonts w:ascii="Times New Roman" w:eastAsia="Calibri" w:hAnsi="Times New Roman" w:cs="Times New Roman"/>
          <w:sz w:val="28"/>
          <w:szCs w:val="28"/>
        </w:rPr>
        <w:t>2.</w:t>
      </w:r>
      <w:r w:rsidR="00555940" w:rsidRPr="00353BCC">
        <w:rPr>
          <w:rFonts w:ascii="Times New Roman" w:eastAsia="Calibri" w:hAnsi="Times New Roman" w:cs="Times New Roman"/>
          <w:sz w:val="28"/>
          <w:szCs w:val="28"/>
        </w:rPr>
        <w:t>2.2</w:t>
      </w:r>
      <w:r w:rsidRPr="00353BCC">
        <w:rPr>
          <w:rFonts w:ascii="Times New Roman" w:eastAsia="Calibri" w:hAnsi="Times New Roman" w:cs="Times New Roman"/>
          <w:sz w:val="28"/>
          <w:szCs w:val="28"/>
        </w:rPr>
        <w:t>.</w:t>
      </w:r>
      <w:r w:rsidR="00A25704" w:rsidRPr="00353B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5940" w:rsidRPr="00353BCC">
        <w:rPr>
          <w:rFonts w:ascii="Times New Roman" w:eastAsia="Calibri" w:hAnsi="Times New Roman" w:cs="Times New Roman"/>
          <w:sz w:val="28"/>
          <w:szCs w:val="28"/>
        </w:rPr>
        <w:t>О</w:t>
      </w:r>
      <w:r w:rsidR="00555940" w:rsidRPr="00353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рганы, участвующие в </w:t>
      </w:r>
      <w:proofErr w:type="gramStart"/>
      <w:r w:rsidR="00555940" w:rsidRPr="00353BC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</w:t>
      </w:r>
      <w:proofErr w:type="gramEnd"/>
      <w:r w:rsidR="00555940" w:rsidRPr="00353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услуги, отсутствуют.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BCC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государственной услуги </w:t>
      </w:r>
      <w:r w:rsidR="00555940" w:rsidRPr="00353BCC">
        <w:rPr>
          <w:rFonts w:ascii="Times New Roman" w:eastAsia="Calibri" w:hAnsi="Times New Roman" w:cs="Times New Roman"/>
          <w:sz w:val="28"/>
          <w:szCs w:val="28"/>
        </w:rPr>
        <w:t>ГКУ-УСЗН</w:t>
      </w:r>
      <w:r w:rsidRPr="00353BCC">
        <w:rPr>
          <w:rFonts w:ascii="Times New Roman" w:eastAsia="Calibri" w:hAnsi="Times New Roman" w:cs="Times New Roman"/>
          <w:sz w:val="28"/>
          <w:szCs w:val="28"/>
        </w:rPr>
        <w:t xml:space="preserve"> взаимодействует </w:t>
      </w:r>
      <w:proofErr w:type="gramStart"/>
      <w:r w:rsidRPr="00353BC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53BC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E6661" w:rsidRPr="00353BCC" w:rsidRDefault="009F494E" w:rsidP="00353BCC">
      <w:pPr>
        <w:pStyle w:val="af8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t>федеральным органом исполнительной власти в сфере внутренних дел</w:t>
      </w:r>
      <w:r w:rsidR="004E6661" w:rsidRPr="00353BCC">
        <w:rPr>
          <w:sz w:val="28"/>
          <w:szCs w:val="28"/>
        </w:rPr>
        <w:t>;</w:t>
      </w:r>
    </w:p>
    <w:p w:rsidR="004E6661" w:rsidRPr="00353BCC" w:rsidRDefault="009F494E" w:rsidP="00353BCC">
      <w:pPr>
        <w:pStyle w:val="af8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t xml:space="preserve">Управлением </w:t>
      </w:r>
      <w:proofErr w:type="spellStart"/>
      <w:r w:rsidRPr="00353BCC">
        <w:rPr>
          <w:sz w:val="28"/>
          <w:szCs w:val="28"/>
        </w:rPr>
        <w:t>Росреестра</w:t>
      </w:r>
      <w:proofErr w:type="spellEnd"/>
      <w:r w:rsidRPr="00353BCC">
        <w:rPr>
          <w:sz w:val="28"/>
          <w:szCs w:val="28"/>
        </w:rPr>
        <w:t xml:space="preserve"> по Амурской области;</w:t>
      </w:r>
    </w:p>
    <w:p w:rsidR="00651DFD" w:rsidRPr="00353BCC" w:rsidRDefault="00651DFD" w:rsidP="00353BCC">
      <w:pPr>
        <w:pStyle w:val="af8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Пенсионным фондом Российской Федерации</w:t>
      </w:r>
      <w:r w:rsidR="00E8068C" w:rsidRPr="00353BCC">
        <w:rPr>
          <w:sz w:val="28"/>
          <w:szCs w:val="28"/>
        </w:rPr>
        <w:t>;</w:t>
      </w:r>
      <w:r w:rsidRPr="00353BCC">
        <w:rPr>
          <w:sz w:val="28"/>
          <w:szCs w:val="28"/>
        </w:rPr>
        <w:t xml:space="preserve"> </w:t>
      </w:r>
    </w:p>
    <w:p w:rsidR="00651DFD" w:rsidRPr="00353BCC" w:rsidRDefault="00651DFD" w:rsidP="00353BCC">
      <w:pPr>
        <w:pStyle w:val="af8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t>Федеральной налоговой службой России</w:t>
      </w:r>
      <w:r w:rsidR="00E8068C" w:rsidRPr="00353BCC">
        <w:rPr>
          <w:sz w:val="28"/>
          <w:szCs w:val="28"/>
        </w:rPr>
        <w:t>;</w:t>
      </w:r>
      <w:r w:rsidRPr="00353BCC">
        <w:rPr>
          <w:sz w:val="28"/>
          <w:szCs w:val="28"/>
        </w:rPr>
        <w:t xml:space="preserve"> </w:t>
      </w:r>
    </w:p>
    <w:p w:rsidR="00B157E7" w:rsidRPr="00353BCC" w:rsidRDefault="00485135" w:rsidP="00353BCC">
      <w:pPr>
        <w:pStyle w:val="af8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53BCC">
        <w:rPr>
          <w:sz w:val="28"/>
          <w:szCs w:val="28"/>
        </w:rPr>
        <w:lastRenderedPageBreak/>
        <w:t>организациями различных форм собственности, предоставляющими жилищно-коммунальные услуги и осуществляющими управление многоквартирными домам (далее – организации ЖКХ);</w:t>
      </w:r>
      <w:r w:rsidR="00F21C59" w:rsidRPr="00353BCC">
        <w:rPr>
          <w:sz w:val="28"/>
          <w:szCs w:val="28"/>
        </w:rPr>
        <w:t xml:space="preserve"> </w:t>
      </w:r>
    </w:p>
    <w:p w:rsidR="00016767" w:rsidRPr="00353BCC" w:rsidRDefault="00016767" w:rsidP="00353BCC">
      <w:pPr>
        <w:pStyle w:val="af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53BCC">
        <w:rPr>
          <w:bCs/>
          <w:sz w:val="28"/>
          <w:szCs w:val="28"/>
        </w:rPr>
        <w:t>2.</w:t>
      </w:r>
      <w:r w:rsidR="0019337C" w:rsidRPr="00353BCC">
        <w:rPr>
          <w:bCs/>
          <w:sz w:val="28"/>
          <w:szCs w:val="28"/>
        </w:rPr>
        <w:t>2</w:t>
      </w:r>
      <w:r w:rsidRPr="00353BCC">
        <w:rPr>
          <w:bCs/>
          <w:sz w:val="28"/>
          <w:szCs w:val="28"/>
        </w:rPr>
        <w:t>.</w:t>
      </w:r>
      <w:r w:rsidR="0019337C" w:rsidRPr="00353BCC">
        <w:rPr>
          <w:bCs/>
          <w:sz w:val="28"/>
          <w:szCs w:val="28"/>
        </w:rPr>
        <w:t>3.</w:t>
      </w:r>
      <w:r w:rsidRPr="00353BCC">
        <w:rPr>
          <w:bCs/>
          <w:sz w:val="28"/>
          <w:szCs w:val="28"/>
        </w:rPr>
        <w:t xml:space="preserve"> При предоставлении государственной услуги </w:t>
      </w:r>
      <w:r w:rsidR="0019337C" w:rsidRPr="00353BCC">
        <w:rPr>
          <w:bCs/>
          <w:sz w:val="28"/>
          <w:szCs w:val="28"/>
        </w:rPr>
        <w:t>ГКУ-УСЗН</w:t>
      </w:r>
      <w:r w:rsidR="009150F1">
        <w:rPr>
          <w:bCs/>
          <w:sz w:val="28"/>
          <w:szCs w:val="28"/>
        </w:rPr>
        <w:t xml:space="preserve"> </w:t>
      </w:r>
      <w:r w:rsidRPr="00353BCC">
        <w:rPr>
          <w:bCs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услуги.</w:t>
      </w:r>
      <w:r w:rsidR="007C7722" w:rsidRPr="00353BCC">
        <w:rPr>
          <w:bCs/>
          <w:sz w:val="28"/>
          <w:szCs w:val="28"/>
        </w:rPr>
        <w:t xml:space="preserve"> </w:t>
      </w:r>
    </w:p>
    <w:p w:rsidR="00E8068C" w:rsidRPr="00353BCC" w:rsidRDefault="00E8068C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6767" w:rsidRPr="00353BCC" w:rsidRDefault="00D7110B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="00016767"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результата </w:t>
      </w:r>
      <w:r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государственной </w:t>
      </w:r>
      <w:r w:rsidR="00016767" w:rsidRPr="00353BCC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7110B" w:rsidRPr="00353BCC" w:rsidRDefault="00D7110B" w:rsidP="00353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>2.3.1. Результатом предоставлени</w:t>
      </w:r>
      <w:r w:rsidR="00F86BE0" w:rsidRPr="00353BCC">
        <w:rPr>
          <w:rFonts w:ascii="Times New Roman" w:hAnsi="Times New Roman" w:cs="Times New Roman"/>
          <w:sz w:val="28"/>
          <w:szCs w:val="28"/>
        </w:rPr>
        <w:t>я</w:t>
      </w:r>
      <w:r w:rsidR="00F5404B" w:rsidRPr="00353BCC">
        <w:rPr>
          <w:rFonts w:ascii="Times New Roman" w:hAnsi="Times New Roman" w:cs="Times New Roman"/>
          <w:sz w:val="28"/>
          <w:szCs w:val="28"/>
        </w:rPr>
        <w:t xml:space="preserve"> </w:t>
      </w:r>
      <w:r w:rsidRPr="00353BCC">
        <w:rPr>
          <w:rFonts w:ascii="Times New Roman" w:hAnsi="Times New Roman" w:cs="Times New Roman"/>
          <w:sz w:val="28"/>
          <w:szCs w:val="28"/>
        </w:rPr>
        <w:t xml:space="preserve">государственной услуги является: </w:t>
      </w:r>
    </w:p>
    <w:p w:rsidR="00D7110B" w:rsidRPr="00353BCC" w:rsidRDefault="00D7110B" w:rsidP="00353BCC">
      <w:pPr>
        <w:pStyle w:val="af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t xml:space="preserve">принятие решения </w:t>
      </w:r>
      <w:r w:rsidR="00F83F5C" w:rsidRPr="00353BCC">
        <w:rPr>
          <w:sz w:val="28"/>
          <w:szCs w:val="28"/>
        </w:rPr>
        <w:t xml:space="preserve">о предоставлении </w:t>
      </w:r>
      <w:r w:rsidRPr="00353BCC">
        <w:rPr>
          <w:sz w:val="28"/>
          <w:szCs w:val="28"/>
        </w:rPr>
        <w:t>ЕСВ;</w:t>
      </w:r>
    </w:p>
    <w:p w:rsidR="00D7110B" w:rsidRPr="00353BCC" w:rsidRDefault="00D7110B" w:rsidP="00353BCC">
      <w:pPr>
        <w:pStyle w:val="af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t>принятие решения об от</w:t>
      </w:r>
      <w:r w:rsidR="00A72987" w:rsidRPr="00353BCC">
        <w:rPr>
          <w:sz w:val="28"/>
          <w:szCs w:val="28"/>
        </w:rPr>
        <w:t xml:space="preserve">казе </w:t>
      </w:r>
      <w:r w:rsidR="00F83F5C" w:rsidRPr="00353BCC">
        <w:rPr>
          <w:sz w:val="28"/>
          <w:szCs w:val="28"/>
        </w:rPr>
        <w:t xml:space="preserve">в предоставлении </w:t>
      </w:r>
      <w:r w:rsidR="00C46E63" w:rsidRPr="00353BCC">
        <w:rPr>
          <w:sz w:val="28"/>
          <w:szCs w:val="28"/>
        </w:rPr>
        <w:t>ЕСВ.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BCC">
        <w:rPr>
          <w:rFonts w:ascii="Times New Roman" w:hAnsi="Times New Roman" w:cs="Times New Roman"/>
          <w:bCs/>
          <w:sz w:val="28"/>
          <w:szCs w:val="28"/>
        </w:rPr>
        <w:t>Решение о предоставлении государственной услуги по форме, соглас</w:t>
      </w:r>
      <w:r w:rsidR="00362B83" w:rsidRPr="00353BCC">
        <w:rPr>
          <w:rFonts w:ascii="Times New Roman" w:hAnsi="Times New Roman" w:cs="Times New Roman"/>
          <w:bCs/>
          <w:sz w:val="28"/>
          <w:szCs w:val="28"/>
        </w:rPr>
        <w:t>но п</w:t>
      </w:r>
      <w:r w:rsidR="00D7110B" w:rsidRPr="00353BCC">
        <w:rPr>
          <w:rFonts w:ascii="Times New Roman" w:hAnsi="Times New Roman" w:cs="Times New Roman"/>
          <w:bCs/>
          <w:sz w:val="28"/>
          <w:szCs w:val="28"/>
        </w:rPr>
        <w:t xml:space="preserve">риложению № 1 к настоящему </w:t>
      </w:r>
      <w:r w:rsidR="002304EF" w:rsidRPr="00353BCC">
        <w:rPr>
          <w:rFonts w:ascii="Times New Roman" w:hAnsi="Times New Roman" w:cs="Times New Roman"/>
          <w:bCs/>
          <w:sz w:val="28"/>
          <w:szCs w:val="28"/>
        </w:rPr>
        <w:t>А</w:t>
      </w:r>
      <w:r w:rsidRPr="00353BCC">
        <w:rPr>
          <w:rFonts w:ascii="Times New Roman" w:hAnsi="Times New Roman" w:cs="Times New Roman"/>
          <w:bCs/>
          <w:sz w:val="28"/>
          <w:szCs w:val="28"/>
        </w:rPr>
        <w:t>дминистративному регламенту</w:t>
      </w:r>
      <w:r w:rsidR="00D7110B" w:rsidRPr="00353BCC">
        <w:rPr>
          <w:rFonts w:ascii="Times New Roman" w:hAnsi="Times New Roman" w:cs="Times New Roman"/>
          <w:bCs/>
          <w:sz w:val="28"/>
          <w:szCs w:val="28"/>
        </w:rPr>
        <w:t>.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BCC">
        <w:rPr>
          <w:rFonts w:ascii="Times New Roman" w:hAnsi="Times New Roman" w:cs="Times New Roman"/>
          <w:bCs/>
          <w:sz w:val="28"/>
          <w:szCs w:val="28"/>
        </w:rPr>
        <w:t>Решение об отказе в предоставлении государстве</w:t>
      </w:r>
      <w:r w:rsidR="00D85443" w:rsidRPr="00353BCC">
        <w:rPr>
          <w:rFonts w:ascii="Times New Roman" w:hAnsi="Times New Roman" w:cs="Times New Roman"/>
          <w:bCs/>
          <w:sz w:val="28"/>
          <w:szCs w:val="28"/>
        </w:rPr>
        <w:t>нной услуги по форме, согласно п</w:t>
      </w:r>
      <w:r w:rsidRPr="00353BCC">
        <w:rPr>
          <w:rFonts w:ascii="Times New Roman" w:hAnsi="Times New Roman" w:cs="Times New Roman"/>
          <w:bCs/>
          <w:sz w:val="28"/>
          <w:szCs w:val="28"/>
        </w:rPr>
        <w:t>риложению № 2 к настоящему Административному регламенту.</w:t>
      </w:r>
    </w:p>
    <w:p w:rsidR="00D7110B" w:rsidRPr="00353BCC" w:rsidRDefault="00D7110B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darkCyan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2.3.2. Результат предоставления государственной услуги представляется заявителю в форме документа на бумажном носителе либо в форме </w:t>
      </w:r>
      <w:r w:rsidR="000754ED" w:rsidRPr="00353BCC">
        <w:rPr>
          <w:rFonts w:ascii="Times New Roman" w:hAnsi="Times New Roman" w:cs="Times New Roman"/>
          <w:sz w:val="28"/>
          <w:szCs w:val="28"/>
        </w:rPr>
        <w:t>электронного документа</w:t>
      </w:r>
      <w:r w:rsidRPr="00353BCC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3.</w:t>
      </w:r>
      <w:r w:rsidR="00167C31" w:rsidRPr="00353BCC">
        <w:rPr>
          <w:rFonts w:ascii="Times New Roman" w:hAnsi="Times New Roman" w:cs="Times New Roman"/>
          <w:sz w:val="28"/>
          <w:szCs w:val="28"/>
        </w:rPr>
        <w:t>3.4</w:t>
      </w:r>
      <w:r w:rsidRPr="00353BCC">
        <w:rPr>
          <w:rFonts w:ascii="Times New Roman" w:hAnsi="Times New Roman" w:cs="Times New Roman"/>
          <w:sz w:val="28"/>
          <w:szCs w:val="28"/>
        </w:rPr>
        <w:t xml:space="preserve"> пункта 3.</w:t>
      </w:r>
      <w:r w:rsidR="00167C31" w:rsidRPr="00353BCC">
        <w:rPr>
          <w:rFonts w:ascii="Times New Roman" w:hAnsi="Times New Roman" w:cs="Times New Roman"/>
          <w:sz w:val="28"/>
          <w:szCs w:val="28"/>
        </w:rPr>
        <w:t>3</w:t>
      </w:r>
      <w:r w:rsidR="00D85443" w:rsidRPr="00353BCC">
        <w:rPr>
          <w:rFonts w:ascii="Times New Roman" w:hAnsi="Times New Roman" w:cs="Times New Roman"/>
          <w:sz w:val="28"/>
          <w:szCs w:val="28"/>
        </w:rPr>
        <w:t xml:space="preserve"> </w:t>
      </w:r>
      <w:r w:rsidRPr="00353BCC">
        <w:rPr>
          <w:rFonts w:ascii="Times New Roman" w:hAnsi="Times New Roman" w:cs="Times New Roman"/>
          <w:sz w:val="28"/>
          <w:szCs w:val="28"/>
          <w:lang w:bidi="ru-RU"/>
        </w:rPr>
        <w:t xml:space="preserve">раздела </w:t>
      </w:r>
      <w:r w:rsidRPr="00353BCC">
        <w:rPr>
          <w:rFonts w:ascii="Times New Roman" w:hAnsi="Times New Roman" w:cs="Times New Roman"/>
          <w:sz w:val="28"/>
          <w:szCs w:val="28"/>
          <w:lang w:val="en-US" w:bidi="ru-RU"/>
        </w:rPr>
        <w:t>III</w:t>
      </w:r>
      <w:r w:rsidR="002304EF" w:rsidRPr="00353B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</w:t>
      </w:r>
      <w:r w:rsidRPr="00353BCC">
        <w:rPr>
          <w:rFonts w:ascii="Times New Roman" w:hAnsi="Times New Roman" w:cs="Times New Roman"/>
          <w:sz w:val="28"/>
          <w:szCs w:val="28"/>
        </w:rPr>
        <w:t>егламента.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6767" w:rsidRPr="00353BCC" w:rsidRDefault="000C7203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 w:rsidR="00016767" w:rsidRPr="00353BCC">
        <w:rPr>
          <w:rFonts w:ascii="Times New Roman" w:hAnsi="Times New Roman" w:cs="Times New Roman"/>
          <w:b/>
          <w:bCs/>
          <w:sz w:val="28"/>
          <w:szCs w:val="28"/>
        </w:rPr>
        <w:t>Срок предоставлен</w:t>
      </w:r>
      <w:r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ия государственной </w:t>
      </w:r>
      <w:r w:rsidR="00016767"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услуги, в том числе с учетом необходимости обращения в организации, участвующие в </w:t>
      </w:r>
      <w:r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государственной </w:t>
      </w:r>
      <w:r w:rsidR="00016767" w:rsidRPr="00353BCC">
        <w:rPr>
          <w:rFonts w:ascii="Times New Roman" w:hAnsi="Times New Roman" w:cs="Times New Roman"/>
          <w:b/>
          <w:bCs/>
          <w:sz w:val="28"/>
          <w:szCs w:val="28"/>
        </w:rPr>
        <w:t>услуги, срок приостановления предоставления</w:t>
      </w:r>
      <w:r w:rsidRPr="00353BCC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016767"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услуги, срок выдачи (направления) документов, являющихся результатом </w:t>
      </w:r>
      <w:r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государственной </w:t>
      </w:r>
      <w:r w:rsidR="00016767" w:rsidRPr="00353BCC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F86BE0" w:rsidRPr="00353BCC" w:rsidRDefault="00DE1633" w:rsidP="00353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>2.4.1.</w:t>
      </w:r>
      <w:r w:rsidR="00776671" w:rsidRPr="00353BCC">
        <w:rPr>
          <w:rFonts w:ascii="Times New Roman" w:hAnsi="Times New Roman" w:cs="Times New Roman"/>
          <w:sz w:val="28"/>
          <w:szCs w:val="28"/>
        </w:rPr>
        <w:t xml:space="preserve"> </w:t>
      </w:r>
      <w:r w:rsidR="00F86BE0" w:rsidRPr="00353BCC">
        <w:rPr>
          <w:rFonts w:ascii="Times New Roman" w:hAnsi="Times New Roman" w:cs="Times New Roman"/>
          <w:sz w:val="28"/>
          <w:szCs w:val="28"/>
        </w:rPr>
        <w:t>Срок принятия решения о предоставлении (об отказе в предоставлении) государственной услуги составляет не более 8 рабочих дней со дня регистрации ГКУ-УСЗН заявления и документов, необходимых для предоставления государственной услуги.</w:t>
      </w:r>
    </w:p>
    <w:p w:rsidR="002933CC" w:rsidRPr="00353BCC" w:rsidRDefault="002933CC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ГКУ-УСЗН </w:t>
      </w:r>
      <w:r w:rsidR="00FA383A" w:rsidRPr="00353BCC">
        <w:rPr>
          <w:rFonts w:ascii="Times New Roman" w:hAnsi="Times New Roman" w:cs="Times New Roman"/>
          <w:sz w:val="28"/>
          <w:szCs w:val="28"/>
        </w:rPr>
        <w:t>не позднее 8</w:t>
      </w:r>
      <w:r w:rsidRPr="00353BCC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государственной услуги в</w:t>
      </w:r>
      <w:r w:rsidR="004E0ABC" w:rsidRPr="00353BCC">
        <w:rPr>
          <w:rFonts w:ascii="Times New Roman" w:hAnsi="Times New Roman" w:cs="Times New Roman"/>
          <w:sz w:val="28"/>
          <w:szCs w:val="28"/>
        </w:rPr>
        <w:br/>
      </w:r>
      <w:r w:rsidRPr="00353BCC">
        <w:rPr>
          <w:rFonts w:ascii="Times New Roman" w:hAnsi="Times New Roman" w:cs="Times New Roman"/>
          <w:sz w:val="28"/>
          <w:szCs w:val="28"/>
        </w:rPr>
        <w:t xml:space="preserve">ГКУ-УСЗН, направляет заявителю способом указанном в заявлении один из результатов, указанных в подпункте 2.3.1 пункта 2.3 раздела </w:t>
      </w:r>
      <w:r w:rsidRPr="00353B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53BC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r w:rsidRPr="00353BC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86BE0" w:rsidRPr="00353BCC" w:rsidRDefault="00F86BE0" w:rsidP="00353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Сроки выполнения конкретных административных процедур указаны в </w:t>
      </w:r>
      <w:proofErr w:type="gramStart"/>
      <w:r w:rsidR="004E0ABC" w:rsidRPr="00353BCC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4E0ABC" w:rsidRPr="00353BCC">
        <w:rPr>
          <w:rFonts w:ascii="Times New Roman" w:hAnsi="Times New Roman" w:cs="Times New Roman"/>
          <w:sz w:val="28"/>
          <w:szCs w:val="28"/>
        </w:rPr>
        <w:t xml:space="preserve"> № </w:t>
      </w:r>
      <w:r w:rsidR="004F6414">
        <w:rPr>
          <w:rFonts w:ascii="Times New Roman" w:hAnsi="Times New Roman" w:cs="Times New Roman"/>
          <w:sz w:val="28"/>
          <w:szCs w:val="28"/>
        </w:rPr>
        <w:t>6</w:t>
      </w:r>
      <w:r w:rsidR="004E0ABC" w:rsidRPr="00353BCC">
        <w:rPr>
          <w:rFonts w:ascii="Times New Roman" w:hAnsi="Times New Roman" w:cs="Times New Roman"/>
          <w:sz w:val="28"/>
          <w:szCs w:val="28"/>
        </w:rPr>
        <w:t xml:space="preserve"> к</w:t>
      </w:r>
      <w:r w:rsidRPr="00353BCC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4E0ABC" w:rsidRPr="00353BCC">
        <w:rPr>
          <w:rFonts w:ascii="Times New Roman" w:hAnsi="Times New Roman" w:cs="Times New Roman"/>
          <w:sz w:val="28"/>
          <w:szCs w:val="28"/>
        </w:rPr>
        <w:t>му</w:t>
      </w:r>
      <w:r w:rsidRPr="00353BC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E0ABC" w:rsidRPr="00353BCC">
        <w:rPr>
          <w:rFonts w:ascii="Times New Roman" w:hAnsi="Times New Roman" w:cs="Times New Roman"/>
          <w:sz w:val="28"/>
          <w:szCs w:val="28"/>
        </w:rPr>
        <w:t>у</w:t>
      </w:r>
      <w:r w:rsidRPr="00353B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203" w:rsidRPr="00353BCC" w:rsidRDefault="00DE1633" w:rsidP="00353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>2.4.2.</w:t>
      </w:r>
      <w:r w:rsidR="00A27504" w:rsidRPr="00353BCC">
        <w:rPr>
          <w:rFonts w:ascii="Times New Roman" w:hAnsi="Times New Roman" w:cs="Times New Roman"/>
          <w:sz w:val="28"/>
          <w:szCs w:val="28"/>
        </w:rPr>
        <w:t xml:space="preserve"> </w:t>
      </w:r>
      <w:r w:rsidR="000C7203" w:rsidRPr="00353BCC">
        <w:rPr>
          <w:rFonts w:ascii="Times New Roman" w:hAnsi="Times New Roman" w:cs="Times New Roman"/>
          <w:sz w:val="28"/>
          <w:szCs w:val="28"/>
        </w:rPr>
        <w:t xml:space="preserve">Приостановление выплаты назначенной гражданину ЕСВ производится: </w:t>
      </w:r>
    </w:p>
    <w:p w:rsidR="000C7203" w:rsidRPr="00353BCC" w:rsidRDefault="000C7203" w:rsidP="00353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на срок не более 6 месяцев при неполучении </w:t>
      </w:r>
      <w:proofErr w:type="gramStart"/>
      <w:r w:rsidRPr="00353BCC">
        <w:rPr>
          <w:rFonts w:ascii="Times New Roman" w:hAnsi="Times New Roman" w:cs="Times New Roman"/>
          <w:sz w:val="28"/>
          <w:szCs w:val="28"/>
        </w:rPr>
        <w:t>назначенной</w:t>
      </w:r>
      <w:proofErr w:type="gramEnd"/>
      <w:r w:rsidRPr="00353BCC">
        <w:rPr>
          <w:rFonts w:ascii="Times New Roman" w:hAnsi="Times New Roman" w:cs="Times New Roman"/>
          <w:sz w:val="28"/>
          <w:szCs w:val="28"/>
        </w:rPr>
        <w:t xml:space="preserve"> ЕСВ в течение 6 месяцев подряд;</w:t>
      </w:r>
    </w:p>
    <w:p w:rsidR="000C7203" w:rsidRPr="00353BCC" w:rsidRDefault="000C7203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lastRenderedPageBreak/>
        <w:t>на срок не более 6 месяцев при истечении срока признания лица инвалидом (ребенком-инвалидом), начиная с 1 числа месяца, следующего за месяцем, в котором истек указанный срок;</w:t>
      </w:r>
    </w:p>
    <w:p w:rsidR="000C7203" w:rsidRPr="00353BCC" w:rsidRDefault="000C7203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53BCC">
        <w:rPr>
          <w:rFonts w:ascii="Times New Roman" w:hAnsi="Times New Roman" w:cs="Times New Roman"/>
          <w:sz w:val="28"/>
          <w:szCs w:val="28"/>
        </w:rPr>
        <w:t>срок не более 6 месяцев</w:t>
      </w:r>
      <w:r w:rsidRPr="00353BCC">
        <w:rPr>
          <w:rFonts w:ascii="Times New Roman" w:eastAsia="Calibri" w:hAnsi="Times New Roman" w:cs="Times New Roman"/>
          <w:sz w:val="28"/>
          <w:szCs w:val="28"/>
        </w:rPr>
        <w:t xml:space="preserve"> при отсутствии в ГКУ-УСЗН в течение трех месяцев подряд сведений об объеме потребленных</w:t>
      </w:r>
      <w:r w:rsidR="003D55C3" w:rsidRPr="00353BCC">
        <w:rPr>
          <w:rFonts w:ascii="Times New Roman" w:eastAsia="Calibri" w:hAnsi="Times New Roman" w:cs="Times New Roman"/>
          <w:sz w:val="28"/>
          <w:szCs w:val="28"/>
        </w:rPr>
        <w:t xml:space="preserve"> и оплаченных получателями ЕСВ </w:t>
      </w:r>
      <w:r w:rsidRPr="00353BCC">
        <w:rPr>
          <w:rFonts w:ascii="Times New Roman" w:eastAsia="Calibri" w:hAnsi="Times New Roman" w:cs="Times New Roman"/>
          <w:sz w:val="28"/>
          <w:szCs w:val="28"/>
        </w:rPr>
        <w:t>коммунальных услуг начиная</w:t>
      </w:r>
      <w:proofErr w:type="gramEnd"/>
      <w:r w:rsidRPr="00353BCC">
        <w:rPr>
          <w:rFonts w:ascii="Times New Roman" w:eastAsia="Calibri" w:hAnsi="Times New Roman" w:cs="Times New Roman"/>
          <w:sz w:val="28"/>
          <w:szCs w:val="28"/>
        </w:rPr>
        <w:t xml:space="preserve"> с 1 числа месяца, следующего за месяцем, в котором истек указанный срок.</w:t>
      </w:r>
    </w:p>
    <w:p w:rsidR="00016767" w:rsidRPr="00353BCC" w:rsidRDefault="00016767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767" w:rsidRPr="00353BCC" w:rsidRDefault="00DE1633" w:rsidP="00353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r w:rsidR="00016767"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Нормативные правовые акты, регулирующие предоставление </w:t>
      </w:r>
      <w:r w:rsidR="001977C8"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</w:t>
      </w:r>
      <w:r w:rsidR="00016767" w:rsidRPr="00353BCC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E1633" w:rsidRPr="00353BCC" w:rsidRDefault="00DE1633" w:rsidP="0035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BCC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предоставление государственной услуги (с указанием их реквизитов и источников официального опубликования), </w:t>
      </w:r>
      <w:r w:rsidR="002E2299" w:rsidRPr="00353BCC">
        <w:rPr>
          <w:rFonts w:ascii="Times New Roman" w:hAnsi="Times New Roman" w:cs="Times New Roman"/>
          <w:sz w:val="28"/>
          <w:szCs w:val="28"/>
        </w:rPr>
        <w:t xml:space="preserve">подлежат обязательному размещению на официальном сайте в сети «Интернет» министерства по адресу: https://szn.amurobl.ru/pages/normativno-pravovye-akty/, на официальных сайтах ГКУ-УСЗН, в </w:t>
      </w:r>
      <w:r w:rsidR="002E2299" w:rsidRPr="00353BCC">
        <w:rPr>
          <w:rFonts w:ascii="Times New Roman" w:hAnsi="Times New Roman" w:cs="Times New Roman"/>
          <w:bCs/>
          <w:sz w:val="28"/>
          <w:szCs w:val="28"/>
        </w:rPr>
        <w:t>федеральной государственной информационной системе «</w:t>
      </w:r>
      <w:r w:rsidR="002E2299" w:rsidRPr="00353BCC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(функций)» и на ЕПГУ</w:t>
      </w:r>
      <w:r w:rsidRPr="00353B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6183" w:rsidRPr="00353BCC" w:rsidRDefault="00D06183" w:rsidP="00353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767" w:rsidRPr="00353BCC" w:rsidRDefault="00DE1633" w:rsidP="00353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2.6. </w:t>
      </w:r>
      <w:proofErr w:type="gramStart"/>
      <w:r w:rsidR="00016767"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</w:t>
      </w:r>
      <w:r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государственной </w:t>
      </w:r>
      <w:r w:rsidR="00016767"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услуги и услуг, которые являются необходимыми и обязательными для </w:t>
      </w:r>
      <w:r w:rsidRPr="00353BCC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государственной </w:t>
      </w:r>
      <w:r w:rsidR="00016767" w:rsidRPr="00353BCC">
        <w:rPr>
          <w:rFonts w:ascii="Times New Roman" w:hAnsi="Times New Roman" w:cs="Times New Roman"/>
          <w:b/>
          <w:bCs/>
          <w:sz w:val="28"/>
          <w:szCs w:val="28"/>
        </w:rPr>
        <w:t>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6F6C55" w:rsidRPr="00353BCC" w:rsidRDefault="006F6C55" w:rsidP="00C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BCC">
        <w:rPr>
          <w:rFonts w:ascii="Times New Roman" w:hAnsi="Times New Roman" w:cs="Times New Roman"/>
          <w:bCs/>
          <w:sz w:val="28"/>
          <w:szCs w:val="28"/>
        </w:rPr>
        <w:t>Заявление и документы, предусмотренные настоящим пунктом Административного регламента, подаются заявителями (представителями) на бумажном носителе лично или почтовым отправлением в ГКУ-УСЗН либо в МФЦ, либо в форме электронного документа (пакета документов) с использованием ЕПГУ</w:t>
      </w:r>
      <w:r w:rsidR="00353BCC" w:rsidRPr="00353BCC">
        <w:rPr>
          <w:rFonts w:ascii="Times New Roman" w:hAnsi="Times New Roman" w:cs="Times New Roman"/>
          <w:bCs/>
          <w:sz w:val="28"/>
          <w:szCs w:val="28"/>
        </w:rPr>
        <w:t>.</w:t>
      </w:r>
    </w:p>
    <w:p w:rsidR="009A1A92" w:rsidRDefault="009A1A92" w:rsidP="00C5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настоящим пунктом, подаются заявителями либо их представителями в ГКУ-УСЗН на бумажном носителе лично или почтовым отправлением, либо в форме электронных документов посредством ЕПГУ. Заявление и документы, необходимые для назначения ЕСВ, могут быть поданы заявителями (представителями) в МФЦ. </w:t>
      </w:r>
    </w:p>
    <w:p w:rsidR="00A138FB" w:rsidRPr="00353BCC" w:rsidRDefault="00A138FB" w:rsidP="00C5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B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государственной услуги заявитель (представитель) пр</w:t>
      </w:r>
      <w:r w:rsidR="004E0ABC" w:rsidRPr="00353BC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едставляет:</w:t>
      </w:r>
    </w:p>
    <w:p w:rsidR="00BB753C" w:rsidRPr="00353BCC" w:rsidRDefault="00442405" w:rsidP="00C55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</w:t>
      </w:r>
      <w:r w:rsidR="00A138FB" w:rsidRPr="00353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обращения за </w:t>
      </w:r>
      <w:r w:rsidR="00A138FB" w:rsidRPr="00353BCC">
        <w:rPr>
          <w:rFonts w:ascii="Times New Roman" w:hAnsi="Times New Roman" w:cs="Times New Roman"/>
          <w:sz w:val="28"/>
          <w:szCs w:val="28"/>
        </w:rPr>
        <w:t xml:space="preserve">назначением ЕСВ (для впервые </w:t>
      </w:r>
      <w:proofErr w:type="gramStart"/>
      <w:r w:rsidR="00A138FB" w:rsidRPr="00353BCC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A138FB" w:rsidRPr="00353BCC">
        <w:rPr>
          <w:rFonts w:ascii="Times New Roman" w:hAnsi="Times New Roman" w:cs="Times New Roman"/>
          <w:sz w:val="28"/>
          <w:szCs w:val="28"/>
        </w:rPr>
        <w:t xml:space="preserve">) </w:t>
      </w:r>
      <w:r w:rsidR="00BB753C" w:rsidRPr="00353BCC">
        <w:rPr>
          <w:rFonts w:ascii="Times New Roman" w:hAnsi="Times New Roman" w:cs="Times New Roman"/>
          <w:sz w:val="28"/>
          <w:szCs w:val="28"/>
        </w:rPr>
        <w:t>заявителем (представителем) в ГКУ-УСЗН представляются:</w:t>
      </w:r>
      <w:r w:rsidR="002E3DDB" w:rsidRPr="0035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405" w:rsidRPr="00353BCC" w:rsidRDefault="00BA1120" w:rsidP="00C55ACF">
      <w:pPr>
        <w:pStyle w:val="af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353BCC">
        <w:rPr>
          <w:color w:val="000000" w:themeColor="text1"/>
          <w:sz w:val="28"/>
          <w:szCs w:val="28"/>
        </w:rPr>
        <w:t>з</w:t>
      </w:r>
      <w:r w:rsidR="00BB753C" w:rsidRPr="00353BCC">
        <w:rPr>
          <w:color w:val="000000" w:themeColor="text1"/>
          <w:sz w:val="28"/>
          <w:szCs w:val="28"/>
        </w:rPr>
        <w:t xml:space="preserve">аявление о назначении ЕСВ, по форме согласно приложению № </w:t>
      </w:r>
      <w:r w:rsidR="00530F5B" w:rsidRPr="00353BCC">
        <w:rPr>
          <w:bCs/>
          <w:sz w:val="28"/>
          <w:szCs w:val="28"/>
        </w:rPr>
        <w:t>3 к настоящему Административному регламенту</w:t>
      </w:r>
      <w:r w:rsidR="000F79E9" w:rsidRPr="00353BCC">
        <w:rPr>
          <w:bCs/>
          <w:sz w:val="28"/>
          <w:szCs w:val="28"/>
        </w:rPr>
        <w:t>,</w:t>
      </w:r>
      <w:r w:rsidR="00442405" w:rsidRPr="00353BCC">
        <w:rPr>
          <w:bCs/>
          <w:sz w:val="28"/>
          <w:szCs w:val="28"/>
        </w:rPr>
        <w:t xml:space="preserve"> в котором указываются:</w:t>
      </w:r>
    </w:p>
    <w:p w:rsidR="00442405" w:rsidRPr="00353BCC" w:rsidRDefault="00442405" w:rsidP="00C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BCC">
        <w:rPr>
          <w:rFonts w:ascii="Times New Roman" w:hAnsi="Times New Roman" w:cs="Times New Roman"/>
          <w:bCs/>
          <w:sz w:val="28"/>
          <w:szCs w:val="28"/>
        </w:rPr>
        <w:t>а) наименование ГКУ-УСЗН;</w:t>
      </w:r>
    </w:p>
    <w:p w:rsidR="00442405" w:rsidRPr="00353BCC" w:rsidRDefault="00442405" w:rsidP="00C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BCC">
        <w:rPr>
          <w:rFonts w:ascii="Times New Roman" w:hAnsi="Times New Roman" w:cs="Times New Roman"/>
          <w:bCs/>
          <w:sz w:val="28"/>
          <w:szCs w:val="28"/>
        </w:rPr>
        <w:t xml:space="preserve">б) фамилия, имя, отчество без сокращений в </w:t>
      </w:r>
      <w:proofErr w:type="gramStart"/>
      <w:r w:rsidRPr="00353BCC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353BCC">
        <w:rPr>
          <w:rFonts w:ascii="Times New Roman" w:hAnsi="Times New Roman" w:cs="Times New Roman"/>
          <w:bCs/>
          <w:sz w:val="28"/>
          <w:szCs w:val="28"/>
        </w:rPr>
        <w:t xml:space="preserve"> с документом, удостоверяющим личность лица, имеющего право на компенсацию;</w:t>
      </w:r>
    </w:p>
    <w:p w:rsidR="00442405" w:rsidRPr="00353BCC" w:rsidRDefault="00442405" w:rsidP="00C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BCC">
        <w:rPr>
          <w:rFonts w:ascii="Times New Roman" w:hAnsi="Times New Roman" w:cs="Times New Roman"/>
          <w:bCs/>
          <w:sz w:val="28"/>
          <w:szCs w:val="28"/>
        </w:rPr>
        <w:lastRenderedPageBreak/>
        <w:t>в) сведения о документе, удостоверяющем личность (вид документа, удостоверяющего личность, серия и номер документа, кем выдан документ, дата его выдачи), заполняются в соответствии с реквизитами документа, удостоверяющего личность;</w:t>
      </w:r>
    </w:p>
    <w:p w:rsidR="00442405" w:rsidRPr="00353BCC" w:rsidRDefault="00442405" w:rsidP="00C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BCC">
        <w:rPr>
          <w:rFonts w:ascii="Times New Roman" w:hAnsi="Times New Roman" w:cs="Times New Roman"/>
          <w:bCs/>
          <w:sz w:val="28"/>
          <w:szCs w:val="28"/>
        </w:rPr>
        <w:t>г) сведения о СНИЛС;</w:t>
      </w:r>
    </w:p>
    <w:p w:rsidR="00442405" w:rsidRPr="00353BCC" w:rsidRDefault="00442405" w:rsidP="00C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BCC">
        <w:rPr>
          <w:rFonts w:ascii="Times New Roman" w:hAnsi="Times New Roman" w:cs="Times New Roman"/>
          <w:bCs/>
          <w:sz w:val="28"/>
          <w:szCs w:val="28"/>
        </w:rPr>
        <w:t>д) сведения о льготном документе;</w:t>
      </w:r>
    </w:p>
    <w:p w:rsidR="00442405" w:rsidRPr="00353BCC" w:rsidRDefault="00442405" w:rsidP="00C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BCC">
        <w:rPr>
          <w:rFonts w:ascii="Times New Roman" w:hAnsi="Times New Roman" w:cs="Times New Roman"/>
          <w:bCs/>
          <w:sz w:val="28"/>
          <w:szCs w:val="28"/>
        </w:rPr>
        <w:t>е) сведения о регистрации по месту жительства (месту пребывания) (почтовый индекс, наименование региона, района, города, иного населенного пункта, улицы, номера дома, корпуса, квартиры), указываются на основании записи в паспорте или документе, подтверждающем регистрацию по месту пребывания;</w:t>
      </w:r>
    </w:p>
    <w:p w:rsidR="00442405" w:rsidRPr="00353BCC" w:rsidRDefault="00442405" w:rsidP="00C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3BCC">
        <w:rPr>
          <w:rFonts w:ascii="Times New Roman" w:hAnsi="Times New Roman" w:cs="Times New Roman"/>
          <w:bCs/>
          <w:sz w:val="28"/>
          <w:szCs w:val="28"/>
        </w:rPr>
        <w:t>ж) сведения о месте жительства, месте пребывания (почтовый индекс, наименование региона, района, города, иного населенного пункта, улицы, номера дома, корпуса, квартиры);</w:t>
      </w:r>
      <w:proofErr w:type="gramEnd"/>
    </w:p>
    <w:p w:rsidR="00442405" w:rsidRPr="00353BCC" w:rsidRDefault="00442405" w:rsidP="00C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BCC">
        <w:rPr>
          <w:rFonts w:ascii="Times New Roman" w:hAnsi="Times New Roman" w:cs="Times New Roman"/>
          <w:bCs/>
          <w:sz w:val="28"/>
          <w:szCs w:val="28"/>
        </w:rPr>
        <w:t>з) сведения о гражданах, зарегистрированных совместно с заявителем (Ф.И.О., дата рождения, паспорт/свидетельство о рождении, степень родства, дата регистрации по адресу назначения компенсации);</w:t>
      </w:r>
    </w:p>
    <w:p w:rsidR="00442405" w:rsidRPr="00353BCC" w:rsidRDefault="00442405" w:rsidP="00C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BCC">
        <w:rPr>
          <w:rFonts w:ascii="Times New Roman" w:hAnsi="Times New Roman" w:cs="Times New Roman"/>
          <w:bCs/>
          <w:sz w:val="28"/>
          <w:szCs w:val="28"/>
        </w:rPr>
        <w:t>и) сведения о жилищных условиях;</w:t>
      </w:r>
    </w:p>
    <w:p w:rsidR="00442405" w:rsidRPr="00353BCC" w:rsidRDefault="00442405" w:rsidP="00C5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BCC">
        <w:rPr>
          <w:rFonts w:ascii="Times New Roman" w:hAnsi="Times New Roman" w:cs="Times New Roman"/>
          <w:bCs/>
          <w:sz w:val="28"/>
          <w:szCs w:val="28"/>
        </w:rPr>
        <w:t>к) желаемый способ получения компенсации – через организации федеральной почтовой связи (с указанием почтового адреса получателя компенсации) либо путем перечисления на расчетный счет получателя компенсации (с указанием реквизитов счета, открытого получателем компенсации в кредитной организации).</w:t>
      </w:r>
    </w:p>
    <w:p w:rsidR="00530F5B" w:rsidRPr="00353BCC" w:rsidRDefault="00530F5B" w:rsidP="00C55ACF">
      <w:pPr>
        <w:pStyle w:val="af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53BCC">
        <w:rPr>
          <w:bCs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530F5B" w:rsidRPr="00353BCC" w:rsidRDefault="00530F5B" w:rsidP="00C55ACF">
      <w:pPr>
        <w:pStyle w:val="af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53BCC">
        <w:rPr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530F5B" w:rsidRPr="00353BCC" w:rsidRDefault="002E3DDB" w:rsidP="00C55ACF">
      <w:pPr>
        <w:pStyle w:val="af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53BCC">
        <w:rPr>
          <w:sz w:val="28"/>
          <w:szCs w:val="28"/>
        </w:rPr>
        <w:t xml:space="preserve">а) </w:t>
      </w:r>
      <w:r w:rsidR="00530F5B" w:rsidRPr="00353BCC">
        <w:rPr>
          <w:sz w:val="28"/>
          <w:szCs w:val="28"/>
        </w:rPr>
        <w:t xml:space="preserve">в форме электронного документа </w:t>
      </w:r>
      <w:r w:rsidR="00530F5B" w:rsidRPr="00353BCC">
        <w:rPr>
          <w:bCs/>
          <w:sz w:val="28"/>
          <w:szCs w:val="28"/>
        </w:rPr>
        <w:t>в личном кабинете на ЕПГУ;</w:t>
      </w:r>
    </w:p>
    <w:p w:rsidR="00530F5B" w:rsidRPr="00353BCC" w:rsidRDefault="002E3DDB" w:rsidP="00C55ACF">
      <w:pPr>
        <w:pStyle w:val="af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t xml:space="preserve">б) </w:t>
      </w:r>
      <w:r w:rsidR="00530F5B" w:rsidRPr="00353BCC">
        <w:rPr>
          <w:sz w:val="28"/>
          <w:szCs w:val="28"/>
        </w:rPr>
        <w:t>дополнительно на бумажном носителе</w:t>
      </w:r>
      <w:r w:rsidR="00530F5B" w:rsidRPr="00353BCC">
        <w:rPr>
          <w:bCs/>
          <w:sz w:val="28"/>
          <w:szCs w:val="28"/>
        </w:rPr>
        <w:t xml:space="preserve"> в виде распечатанного экземпляра электронного документа в ГКУ-УСЗН</w:t>
      </w:r>
      <w:r w:rsidR="008A2EE9" w:rsidRPr="00353BCC">
        <w:rPr>
          <w:bCs/>
          <w:sz w:val="28"/>
          <w:szCs w:val="28"/>
        </w:rPr>
        <w:t xml:space="preserve"> (</w:t>
      </w:r>
      <w:r w:rsidR="00530F5B" w:rsidRPr="00353BCC">
        <w:rPr>
          <w:bCs/>
          <w:sz w:val="28"/>
          <w:szCs w:val="28"/>
        </w:rPr>
        <w:t>МФЦ</w:t>
      </w:r>
      <w:r w:rsidR="008A2EE9" w:rsidRPr="00353BCC">
        <w:rPr>
          <w:bCs/>
          <w:sz w:val="28"/>
          <w:szCs w:val="28"/>
        </w:rPr>
        <w:t>)</w:t>
      </w:r>
      <w:r w:rsidR="002833B3" w:rsidRPr="00353BCC">
        <w:rPr>
          <w:bCs/>
          <w:sz w:val="28"/>
          <w:szCs w:val="28"/>
        </w:rPr>
        <w:t>;</w:t>
      </w:r>
    </w:p>
    <w:p w:rsidR="00A138FB" w:rsidRPr="00353BCC" w:rsidRDefault="00BA1120" w:rsidP="00C55ACF">
      <w:pPr>
        <w:pStyle w:val="af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53BCC">
        <w:rPr>
          <w:sz w:val="28"/>
          <w:szCs w:val="28"/>
        </w:rPr>
        <w:t>д</w:t>
      </w:r>
      <w:r w:rsidR="00AF3A21" w:rsidRPr="00353BCC">
        <w:rPr>
          <w:sz w:val="28"/>
          <w:szCs w:val="28"/>
        </w:rPr>
        <w:t xml:space="preserve">окумент, удостоверяющий личность заявителя, представителя. </w:t>
      </w:r>
    </w:p>
    <w:p w:rsidR="00A138FB" w:rsidRPr="00353BCC" w:rsidRDefault="00A138FB" w:rsidP="00C55ACF">
      <w:pPr>
        <w:pStyle w:val="af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 w:rsidR="002833B3" w:rsidRPr="00353BCC">
        <w:rPr>
          <w:sz w:val="28"/>
          <w:szCs w:val="28"/>
        </w:rPr>
        <w:t>и аутентификации (далее – ЕСИА);</w:t>
      </w:r>
    </w:p>
    <w:p w:rsidR="00AF68B2" w:rsidRPr="00353BCC" w:rsidRDefault="002833B3" w:rsidP="00C55ACF">
      <w:pPr>
        <w:pStyle w:val="af8"/>
        <w:numPr>
          <w:ilvl w:val="0"/>
          <w:numId w:val="5"/>
        </w:numPr>
        <w:tabs>
          <w:tab w:val="left" w:pos="1134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53BCC">
        <w:rPr>
          <w:sz w:val="28"/>
          <w:szCs w:val="28"/>
        </w:rPr>
        <w:t>д</w:t>
      </w:r>
      <w:r w:rsidR="00AF68B2" w:rsidRPr="00353BCC">
        <w:rPr>
          <w:sz w:val="28"/>
          <w:szCs w:val="28"/>
        </w:rPr>
        <w:t>окумент, подтверждающий полномочия представителя действовать от имени заявителя</w:t>
      </w:r>
      <w:r w:rsidRPr="00353BCC">
        <w:rPr>
          <w:bCs/>
          <w:sz w:val="28"/>
          <w:szCs w:val="28"/>
        </w:rPr>
        <w:t xml:space="preserve"> (в </w:t>
      </w:r>
      <w:proofErr w:type="gramStart"/>
      <w:r w:rsidRPr="00353BCC">
        <w:rPr>
          <w:bCs/>
          <w:sz w:val="28"/>
          <w:szCs w:val="28"/>
        </w:rPr>
        <w:t>случае</w:t>
      </w:r>
      <w:proofErr w:type="gramEnd"/>
      <w:r w:rsidRPr="00353BCC">
        <w:rPr>
          <w:bCs/>
          <w:sz w:val="28"/>
          <w:szCs w:val="28"/>
        </w:rPr>
        <w:t>, если заявление подается представителем).</w:t>
      </w:r>
    </w:p>
    <w:p w:rsidR="00AF3A21" w:rsidRPr="00353BCC" w:rsidRDefault="00AF3A21" w:rsidP="00C55ACF">
      <w:pPr>
        <w:pStyle w:val="af8"/>
        <w:tabs>
          <w:tab w:val="left" w:pos="1134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53BCC">
        <w:rPr>
          <w:bCs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AF3A21" w:rsidRPr="00353BCC" w:rsidRDefault="00AF3A21" w:rsidP="00C55ACF">
      <w:pPr>
        <w:pStyle w:val="af8"/>
        <w:tabs>
          <w:tab w:val="left" w:pos="1134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53BCC">
        <w:rPr>
          <w:bCs/>
          <w:sz w:val="28"/>
          <w:szCs w:val="28"/>
        </w:rPr>
        <w:t xml:space="preserve">В случае если документ, подтверждающий полномочия </w:t>
      </w:r>
      <w:r w:rsidR="00DC78B7">
        <w:rPr>
          <w:bCs/>
          <w:sz w:val="28"/>
          <w:szCs w:val="28"/>
        </w:rPr>
        <w:t>представителя</w:t>
      </w:r>
      <w:r w:rsidRPr="00353BCC">
        <w:rPr>
          <w:bCs/>
          <w:sz w:val="28"/>
          <w:szCs w:val="28"/>
        </w:rPr>
        <w:t xml:space="preserve"> выдано индивидуальным предпринимателем – должен быть подписан </w:t>
      </w:r>
      <w:r w:rsidRPr="00353BCC">
        <w:rPr>
          <w:bCs/>
          <w:sz w:val="28"/>
          <w:szCs w:val="28"/>
        </w:rPr>
        <w:lastRenderedPageBreak/>
        <w:t>усиленной квалификационной электронной подписью индивидуального предпринимателя.</w:t>
      </w:r>
    </w:p>
    <w:p w:rsidR="00AF3A21" w:rsidRPr="00353BCC" w:rsidRDefault="00AF3A21" w:rsidP="00C55ACF">
      <w:pPr>
        <w:pStyle w:val="af8"/>
        <w:tabs>
          <w:tab w:val="left" w:pos="1134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/>
          <w:bCs/>
          <w:i/>
          <w:sz w:val="28"/>
          <w:szCs w:val="28"/>
        </w:rPr>
      </w:pPr>
      <w:r w:rsidRPr="00353BCC">
        <w:rPr>
          <w:bCs/>
          <w:sz w:val="28"/>
          <w:szCs w:val="28"/>
        </w:rPr>
        <w:t xml:space="preserve">В случае если документ, подтверждающий полномочия </w:t>
      </w:r>
      <w:r w:rsidR="00DC78B7">
        <w:rPr>
          <w:bCs/>
          <w:sz w:val="28"/>
          <w:szCs w:val="28"/>
        </w:rPr>
        <w:t>представителя</w:t>
      </w:r>
      <w:r w:rsidRPr="00353BCC">
        <w:rPr>
          <w:bCs/>
          <w:sz w:val="28"/>
          <w:szCs w:val="28"/>
        </w:rPr>
        <w:t xml:space="preserve">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</w:t>
      </w:r>
      <w:r w:rsidR="0020754B" w:rsidRPr="00353BCC">
        <w:rPr>
          <w:bCs/>
          <w:sz w:val="28"/>
          <w:szCs w:val="28"/>
        </w:rPr>
        <w:t>;</w:t>
      </w:r>
    </w:p>
    <w:p w:rsidR="00BB753C" w:rsidRPr="004E6F59" w:rsidRDefault="004E6F59" w:rsidP="00C55ACF">
      <w:pPr>
        <w:pStyle w:val="af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6F59">
        <w:rPr>
          <w:sz w:val="28"/>
          <w:szCs w:val="28"/>
        </w:rPr>
        <w:t xml:space="preserve">документ, подтверждающий право гражданина на социальную поддержку по оплате жилого помещения и коммунальных услуг (за исключением справки федерального государственного учреждения </w:t>
      </w:r>
      <w:proofErr w:type="gramStart"/>
      <w:r w:rsidRPr="004E6F59">
        <w:rPr>
          <w:sz w:val="28"/>
          <w:szCs w:val="28"/>
        </w:rPr>
        <w:t>медико-социальной</w:t>
      </w:r>
      <w:proofErr w:type="gramEnd"/>
      <w:r w:rsidRPr="004E6F59">
        <w:rPr>
          <w:sz w:val="28"/>
          <w:szCs w:val="28"/>
        </w:rPr>
        <w:t xml:space="preserve"> экспертизы об установлении инвалидности)</w:t>
      </w:r>
      <w:r w:rsidR="003F304B" w:rsidRPr="004E6F59">
        <w:rPr>
          <w:color w:val="000000" w:themeColor="text1"/>
          <w:sz w:val="28"/>
          <w:szCs w:val="28"/>
        </w:rPr>
        <w:t>;</w:t>
      </w:r>
    </w:p>
    <w:p w:rsidR="004E6F59" w:rsidRPr="004E6F59" w:rsidRDefault="004E6F59" w:rsidP="00C55ACF">
      <w:pPr>
        <w:pStyle w:val="af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" w:name="sub_854"/>
      <w:r w:rsidRPr="004E6F59">
        <w:rPr>
          <w:bCs/>
          <w:iCs/>
          <w:sz w:val="28"/>
          <w:szCs w:val="28"/>
        </w:rPr>
        <w:t>документ, содержащий сведения о размере занимаемой гражданином площади и о собственнике жилого помещения, в котором проживает гражданин (в случае, если права на жилое помещение не зарегистрированы в Едином государственном реестре недвижимости);</w:t>
      </w:r>
    </w:p>
    <w:p w:rsidR="004E6F59" w:rsidRPr="004E6F59" w:rsidRDefault="004E6F59" w:rsidP="00C55ACF">
      <w:pPr>
        <w:pStyle w:val="af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6F59">
        <w:rPr>
          <w:sz w:val="28"/>
          <w:szCs w:val="28"/>
        </w:rPr>
        <w:t>документ, содержащий сведения о перечне жилищно-коммунальных услуг, которыми пользуется гражданин (квитанции об оплате жилого помещения и коммунальных услуг или выписка из лицевого счета на жилое помещение), за месяц, предшествующий месяцу обращения;</w:t>
      </w:r>
    </w:p>
    <w:p w:rsidR="00BB753C" w:rsidRPr="00353BCC" w:rsidRDefault="00375C84" w:rsidP="00C55ACF">
      <w:pPr>
        <w:pStyle w:val="af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353BCC">
        <w:rPr>
          <w:color w:val="000000" w:themeColor="text1"/>
          <w:sz w:val="28"/>
          <w:szCs w:val="28"/>
        </w:rPr>
        <w:t>д</w:t>
      </w:r>
      <w:r w:rsidR="00BB753C" w:rsidRPr="00353BCC">
        <w:rPr>
          <w:color w:val="000000" w:themeColor="text1"/>
          <w:sz w:val="28"/>
          <w:szCs w:val="28"/>
        </w:rPr>
        <w:t>окумент, подтверждающий наличие в занимаемом жилом помещении печного либо автономного отопления (представляется в случае, если заявитель</w:t>
      </w:r>
      <w:r w:rsidR="00893FAF" w:rsidRPr="00353BCC">
        <w:rPr>
          <w:color w:val="000000" w:themeColor="text1"/>
          <w:sz w:val="28"/>
          <w:szCs w:val="28"/>
        </w:rPr>
        <w:t xml:space="preserve"> </w:t>
      </w:r>
      <w:r w:rsidR="00BB753C" w:rsidRPr="00353BCC">
        <w:rPr>
          <w:color w:val="000000" w:themeColor="text1"/>
          <w:sz w:val="28"/>
          <w:szCs w:val="28"/>
        </w:rPr>
        <w:t>претендует на получение мер социальной поддержки по оплате твердого топлива или автономно</w:t>
      </w:r>
      <w:r w:rsidRPr="00353BCC">
        <w:rPr>
          <w:color w:val="000000" w:themeColor="text1"/>
          <w:sz w:val="28"/>
          <w:szCs w:val="28"/>
        </w:rPr>
        <w:t>го отопления на жидком топливе);</w:t>
      </w:r>
      <w:proofErr w:type="gramEnd"/>
    </w:p>
    <w:p w:rsidR="003220E1" w:rsidRPr="00353BCC" w:rsidRDefault="0046064B" w:rsidP="00C55ACF">
      <w:pPr>
        <w:pStyle w:val="af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353BCC">
        <w:rPr>
          <w:color w:val="000000" w:themeColor="text1"/>
          <w:sz w:val="28"/>
          <w:szCs w:val="28"/>
        </w:rPr>
        <w:t>д</w:t>
      </w:r>
      <w:r w:rsidR="00BB753C" w:rsidRPr="00353BCC">
        <w:rPr>
          <w:color w:val="000000" w:themeColor="text1"/>
          <w:sz w:val="28"/>
          <w:szCs w:val="28"/>
        </w:rPr>
        <w:t xml:space="preserve">окумент, подтверждающий факт проживания (пребывания) заявителя в жилом помещении (договор найма жилого помещения, </w:t>
      </w:r>
      <w:r w:rsidR="00F47179">
        <w:rPr>
          <w:color w:val="000000" w:themeColor="text1"/>
          <w:sz w:val="28"/>
          <w:szCs w:val="28"/>
        </w:rPr>
        <w:t xml:space="preserve">решение суда, </w:t>
      </w:r>
      <w:r w:rsidR="00BB753C" w:rsidRPr="00353BCC">
        <w:rPr>
          <w:color w:val="000000" w:themeColor="text1"/>
          <w:sz w:val="28"/>
          <w:szCs w:val="28"/>
        </w:rPr>
        <w:t>справка жилищного или жилищно-строительного кооператива</w:t>
      </w:r>
      <w:r w:rsidRPr="00353BCC">
        <w:rPr>
          <w:color w:val="000000" w:themeColor="text1"/>
          <w:sz w:val="28"/>
          <w:szCs w:val="28"/>
        </w:rPr>
        <w:t xml:space="preserve"> </w:t>
      </w:r>
      <w:r w:rsidR="00BB753C" w:rsidRPr="00353BCC">
        <w:rPr>
          <w:color w:val="000000" w:themeColor="text1"/>
          <w:sz w:val="28"/>
          <w:szCs w:val="28"/>
        </w:rPr>
        <w:t>или иные документы) (представляются в случае отсутствия в документе, удостоверяющем личность гражданина, отметки о регистрации по месту жительства)</w:t>
      </w:r>
      <w:bookmarkEnd w:id="2"/>
      <w:r w:rsidR="009A1A92">
        <w:rPr>
          <w:color w:val="000000" w:themeColor="text1"/>
          <w:sz w:val="28"/>
          <w:szCs w:val="28"/>
        </w:rPr>
        <w:t>;</w:t>
      </w:r>
      <w:proofErr w:type="gramEnd"/>
    </w:p>
    <w:p w:rsidR="004E6F59" w:rsidRPr="00353BCC" w:rsidRDefault="004E6F59" w:rsidP="00C55ACF">
      <w:pPr>
        <w:pStyle w:val="af8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b/>
          <w:i/>
          <w:color w:val="000000" w:themeColor="text1"/>
          <w:sz w:val="28"/>
          <w:szCs w:val="28"/>
        </w:rPr>
      </w:pPr>
      <w:proofErr w:type="gramStart"/>
      <w:r w:rsidRPr="004E6F59">
        <w:rPr>
          <w:color w:val="000000" w:themeColor="text1"/>
          <w:sz w:val="28"/>
          <w:szCs w:val="28"/>
        </w:rPr>
        <w:t>документы, подтверждающие родственные отношения с заявителем совместно зарегистрированных лиц (в случае, если предусмотренные заявителю меры социальной поддержки по оплате жилого помещения и коммунальных услуг распространяются</w:t>
      </w:r>
      <w:r w:rsidRPr="00353BCC">
        <w:rPr>
          <w:color w:val="000000" w:themeColor="text1"/>
          <w:sz w:val="28"/>
          <w:szCs w:val="28"/>
        </w:rPr>
        <w:t xml:space="preserve"> на членов его семьи)</w:t>
      </w:r>
      <w:r w:rsidR="009A1A92">
        <w:rPr>
          <w:color w:val="000000" w:themeColor="text1"/>
          <w:sz w:val="28"/>
          <w:szCs w:val="28"/>
        </w:rPr>
        <w:t>.</w:t>
      </w:r>
      <w:proofErr w:type="gramEnd"/>
    </w:p>
    <w:p w:rsidR="00BB753C" w:rsidRPr="00353BCC" w:rsidRDefault="00BB753C" w:rsidP="00C55ACF">
      <w:pPr>
        <w:pStyle w:val="af8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53BCC">
        <w:rPr>
          <w:sz w:val="28"/>
          <w:szCs w:val="28"/>
        </w:rPr>
        <w:t xml:space="preserve">При обращении за назначением ЕСВ заявитель дополнительно представляет документы, подтверждающие получение его согласия и согласия иного лица, не являющегося заявителем (в случае если для назначения ЕСВ необходима обработка его персональных данных), или их законных представителей на обработку персональных данных, </w:t>
      </w:r>
      <w:r w:rsidR="001F4852" w:rsidRPr="00353BCC">
        <w:rPr>
          <w:sz w:val="28"/>
          <w:szCs w:val="28"/>
        </w:rPr>
        <w:t>по форме согласно приложению № 4</w:t>
      </w:r>
      <w:r w:rsidRPr="00353BCC">
        <w:rPr>
          <w:sz w:val="28"/>
          <w:szCs w:val="28"/>
        </w:rPr>
        <w:t xml:space="preserve"> к </w:t>
      </w:r>
      <w:r w:rsidR="00905B6E">
        <w:rPr>
          <w:sz w:val="28"/>
          <w:szCs w:val="28"/>
        </w:rPr>
        <w:t>Административному р</w:t>
      </w:r>
      <w:r w:rsidRPr="00353BCC">
        <w:rPr>
          <w:sz w:val="28"/>
          <w:szCs w:val="28"/>
        </w:rPr>
        <w:t>егламенту.</w:t>
      </w:r>
    </w:p>
    <w:p w:rsidR="00DF3EDD" w:rsidRPr="0086515E" w:rsidRDefault="00DF3EDD" w:rsidP="00C55A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BCC">
        <w:rPr>
          <w:rFonts w:ascii="Times New Roman" w:hAnsi="Times New Roman" w:cs="Times New Roman"/>
          <w:sz w:val="28"/>
          <w:szCs w:val="28"/>
        </w:rPr>
        <w:t xml:space="preserve">Копии документов на бумажном носителе подаются вместе с их </w:t>
      </w:r>
      <w:r w:rsidRPr="0086515E">
        <w:rPr>
          <w:rFonts w:ascii="Times New Roman" w:hAnsi="Times New Roman" w:cs="Times New Roman"/>
          <w:sz w:val="28"/>
          <w:szCs w:val="28"/>
        </w:rPr>
        <w:t xml:space="preserve">оригиналами или заверенными в установленном законодательством порядке. </w:t>
      </w:r>
    </w:p>
    <w:p w:rsidR="00893FAF" w:rsidRPr="0086515E" w:rsidRDefault="00893FAF" w:rsidP="00C55A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В случае обращения </w:t>
      </w:r>
      <w:r w:rsidR="000F79E9" w:rsidRPr="008651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</w:t>
      </w:r>
      <w:r w:rsidR="000F79E9" w:rsidRPr="0086515E">
        <w:rPr>
          <w:rFonts w:ascii="Times New Roman" w:hAnsi="Times New Roman" w:cs="Times New Roman"/>
          <w:sz w:val="28"/>
          <w:szCs w:val="28"/>
        </w:rPr>
        <w:t xml:space="preserve">зменениями обстоятельств, влияющих на предоставление ЕСВ, </w:t>
      </w:r>
      <w:r w:rsidRPr="0086515E">
        <w:rPr>
          <w:rFonts w:ascii="Times New Roman" w:hAnsi="Times New Roman" w:cs="Times New Roman"/>
          <w:sz w:val="28"/>
          <w:szCs w:val="28"/>
        </w:rPr>
        <w:t>в ГКУ-УСЗН представляются:</w:t>
      </w:r>
    </w:p>
    <w:p w:rsidR="0086515E" w:rsidRPr="0086515E" w:rsidRDefault="007A59B9" w:rsidP="00905B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9E5DD2" w:rsidRPr="0086515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65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аявление </w:t>
      </w:r>
      <w:r w:rsidR="00667FE7" w:rsidRPr="0086515E">
        <w:rPr>
          <w:rFonts w:ascii="Times New Roman" w:hAnsi="Times New Roman" w:cs="Times New Roman"/>
          <w:sz w:val="28"/>
          <w:szCs w:val="28"/>
        </w:rPr>
        <w:t xml:space="preserve">о внесении изменений, влияющих на </w:t>
      </w:r>
      <w:r w:rsidR="00905B6E" w:rsidRPr="0086515E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86515E">
        <w:rPr>
          <w:rFonts w:ascii="Times New Roman" w:hAnsi="Times New Roman" w:cs="Times New Roman"/>
          <w:sz w:val="28"/>
          <w:szCs w:val="28"/>
        </w:rPr>
        <w:t xml:space="preserve">ЕСВ </w:t>
      </w:r>
      <w:r w:rsidR="00905B6E" w:rsidRPr="0086515E">
        <w:rPr>
          <w:rFonts w:ascii="Times New Roman" w:hAnsi="Times New Roman" w:cs="Times New Roman"/>
          <w:sz w:val="28"/>
          <w:szCs w:val="28"/>
        </w:rPr>
        <w:t xml:space="preserve">и условия </w:t>
      </w:r>
      <w:r w:rsidR="0086515E">
        <w:rPr>
          <w:rFonts w:ascii="Times New Roman" w:hAnsi="Times New Roman" w:cs="Times New Roman"/>
          <w:sz w:val="28"/>
          <w:szCs w:val="28"/>
        </w:rPr>
        <w:t>её предоставления</w:t>
      </w:r>
      <w:r w:rsidR="0086515E" w:rsidRPr="008651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2E6B" w:rsidRDefault="00905B6E" w:rsidP="002C2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15E">
        <w:rPr>
          <w:rFonts w:ascii="Times New Roman" w:hAnsi="Times New Roman" w:cs="Times New Roman"/>
          <w:bCs/>
          <w:sz w:val="28"/>
          <w:szCs w:val="28"/>
        </w:rPr>
        <w:lastRenderedPageBreak/>
        <w:t>В случае изменения мест</w:t>
      </w:r>
      <w:r w:rsidR="0086515E" w:rsidRPr="0086515E">
        <w:rPr>
          <w:rFonts w:ascii="Times New Roman" w:hAnsi="Times New Roman" w:cs="Times New Roman"/>
          <w:bCs/>
          <w:sz w:val="28"/>
          <w:szCs w:val="28"/>
        </w:rPr>
        <w:t>а</w:t>
      </w:r>
      <w:r w:rsidRPr="0086515E">
        <w:rPr>
          <w:rFonts w:ascii="Times New Roman" w:hAnsi="Times New Roman" w:cs="Times New Roman"/>
          <w:bCs/>
          <w:sz w:val="28"/>
          <w:szCs w:val="28"/>
        </w:rPr>
        <w:t xml:space="preserve"> жительства (места пребывания) </w:t>
      </w:r>
      <w:r w:rsidR="0086515E" w:rsidRPr="0086515E">
        <w:rPr>
          <w:rFonts w:ascii="Times New Roman" w:hAnsi="Times New Roman" w:cs="Times New Roman"/>
          <w:bCs/>
          <w:sz w:val="28"/>
          <w:szCs w:val="28"/>
        </w:rPr>
        <w:t>заявител</w:t>
      </w:r>
      <w:r w:rsidR="0086515E">
        <w:rPr>
          <w:rFonts w:ascii="Times New Roman" w:hAnsi="Times New Roman" w:cs="Times New Roman"/>
          <w:bCs/>
          <w:sz w:val="28"/>
          <w:szCs w:val="28"/>
        </w:rPr>
        <w:t>ем</w:t>
      </w:r>
      <w:r w:rsidR="0086515E" w:rsidRPr="0086515E">
        <w:rPr>
          <w:rFonts w:ascii="Times New Roman" w:hAnsi="Times New Roman" w:cs="Times New Roman"/>
          <w:bCs/>
          <w:sz w:val="28"/>
          <w:szCs w:val="28"/>
        </w:rPr>
        <w:t xml:space="preserve"> заполняется заявление </w:t>
      </w:r>
      <w:r w:rsidR="0086515E" w:rsidRPr="008651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№ </w:t>
      </w:r>
      <w:r w:rsidR="0086515E" w:rsidRPr="0086515E">
        <w:rPr>
          <w:rFonts w:ascii="Times New Roman" w:hAnsi="Times New Roman" w:cs="Times New Roman"/>
          <w:bCs/>
          <w:sz w:val="28"/>
          <w:szCs w:val="28"/>
        </w:rPr>
        <w:t>3 к настоящему Административному регламенту.</w:t>
      </w:r>
    </w:p>
    <w:p w:rsidR="002C2E6B" w:rsidRDefault="0086515E" w:rsidP="002C2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иных изменений</w:t>
      </w:r>
      <w:r w:rsidR="002C2E6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E6B" w:rsidRPr="0086515E">
        <w:rPr>
          <w:rFonts w:ascii="Times New Roman" w:hAnsi="Times New Roman" w:cs="Times New Roman"/>
          <w:sz w:val="28"/>
          <w:szCs w:val="28"/>
        </w:rPr>
        <w:t xml:space="preserve">влияющих на размер </w:t>
      </w:r>
      <w:r w:rsidR="002C2E6B">
        <w:rPr>
          <w:rFonts w:ascii="Times New Roman" w:hAnsi="Times New Roman" w:cs="Times New Roman"/>
          <w:sz w:val="28"/>
          <w:szCs w:val="28"/>
        </w:rPr>
        <w:t xml:space="preserve">ЕСВ </w:t>
      </w:r>
      <w:r w:rsidR="002C2E6B" w:rsidRPr="0086515E">
        <w:rPr>
          <w:rFonts w:ascii="Times New Roman" w:hAnsi="Times New Roman" w:cs="Times New Roman"/>
          <w:sz w:val="28"/>
          <w:szCs w:val="28"/>
        </w:rPr>
        <w:t xml:space="preserve">и условия </w:t>
      </w:r>
      <w:r w:rsidR="002C2E6B">
        <w:rPr>
          <w:rFonts w:ascii="Times New Roman" w:hAnsi="Times New Roman" w:cs="Times New Roman"/>
          <w:sz w:val="28"/>
          <w:szCs w:val="28"/>
        </w:rPr>
        <w:t>её предоставления,</w:t>
      </w:r>
      <w:r w:rsidR="002C2E6B" w:rsidRPr="008651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515E">
        <w:rPr>
          <w:rFonts w:ascii="Times New Roman" w:hAnsi="Times New Roman" w:cs="Times New Roman"/>
          <w:bCs/>
          <w:sz w:val="28"/>
          <w:szCs w:val="28"/>
        </w:rPr>
        <w:t>заявител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86515E">
        <w:rPr>
          <w:rFonts w:ascii="Times New Roman" w:hAnsi="Times New Roman" w:cs="Times New Roman"/>
          <w:bCs/>
          <w:sz w:val="28"/>
          <w:szCs w:val="28"/>
        </w:rPr>
        <w:t xml:space="preserve"> заполняется заявление</w:t>
      </w:r>
      <w:r w:rsidR="002C2E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E6B">
        <w:rPr>
          <w:rFonts w:ascii="Times New Roman" w:hAnsi="Times New Roman" w:cs="Times New Roman"/>
          <w:sz w:val="28"/>
          <w:szCs w:val="28"/>
        </w:rPr>
        <w:t>в произвольной письменной форме с указанием указанных изменений.</w:t>
      </w:r>
    </w:p>
    <w:p w:rsidR="007A59B9" w:rsidRPr="0099095A" w:rsidRDefault="007A59B9" w:rsidP="0099095A">
      <w:pPr>
        <w:pStyle w:val="af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9095A">
        <w:rPr>
          <w:bCs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7A59B9" w:rsidRPr="0099095A" w:rsidRDefault="007A59B9" w:rsidP="0099095A">
      <w:pPr>
        <w:pStyle w:val="af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9095A">
        <w:rPr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7A59B9" w:rsidRPr="0099095A" w:rsidRDefault="007A59B9" w:rsidP="0099095A">
      <w:pPr>
        <w:pStyle w:val="af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9095A">
        <w:rPr>
          <w:sz w:val="28"/>
          <w:szCs w:val="28"/>
        </w:rPr>
        <w:t xml:space="preserve">а) в форме электронного документа </w:t>
      </w:r>
      <w:r w:rsidRPr="0099095A">
        <w:rPr>
          <w:bCs/>
          <w:sz w:val="28"/>
          <w:szCs w:val="28"/>
        </w:rPr>
        <w:t>в личном кабинете на ЕПГУ;</w:t>
      </w:r>
    </w:p>
    <w:p w:rsidR="007A59B9" w:rsidRPr="0099095A" w:rsidRDefault="007A59B9" w:rsidP="0099095A">
      <w:pPr>
        <w:pStyle w:val="af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99095A">
        <w:rPr>
          <w:sz w:val="28"/>
          <w:szCs w:val="28"/>
        </w:rPr>
        <w:t>б) дополнительно на бумажном носителе</w:t>
      </w:r>
      <w:r w:rsidRPr="0099095A">
        <w:rPr>
          <w:bCs/>
          <w:sz w:val="28"/>
          <w:szCs w:val="28"/>
        </w:rPr>
        <w:t xml:space="preserve"> в виде распечатанного экземпляра электронного документа в ГКУ-УСЗН (МФЦ)</w:t>
      </w:r>
      <w:r w:rsidRPr="0099095A">
        <w:rPr>
          <w:bCs/>
          <w:iCs/>
          <w:sz w:val="28"/>
          <w:szCs w:val="28"/>
        </w:rPr>
        <w:t>.</w:t>
      </w:r>
    </w:p>
    <w:p w:rsidR="00FA07B9" w:rsidRPr="0099095A" w:rsidRDefault="007A59B9" w:rsidP="0099095A">
      <w:pPr>
        <w:pStyle w:val="af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9095A">
        <w:rPr>
          <w:bCs/>
          <w:iCs/>
          <w:sz w:val="28"/>
          <w:szCs w:val="28"/>
        </w:rPr>
        <w:t xml:space="preserve">2) </w:t>
      </w:r>
      <w:r w:rsidR="009E5DD2" w:rsidRPr="0099095A">
        <w:rPr>
          <w:bCs/>
          <w:iCs/>
          <w:sz w:val="28"/>
          <w:szCs w:val="28"/>
        </w:rPr>
        <w:t>д</w:t>
      </w:r>
      <w:r w:rsidR="00FF3B3F" w:rsidRPr="0099095A">
        <w:rPr>
          <w:sz w:val="28"/>
          <w:szCs w:val="28"/>
        </w:rPr>
        <w:t>окумент, удостоверяющий лич</w:t>
      </w:r>
      <w:r w:rsidR="0099095A" w:rsidRPr="0099095A">
        <w:rPr>
          <w:sz w:val="28"/>
          <w:szCs w:val="28"/>
        </w:rPr>
        <w:t>ность заявителя, представителя.</w:t>
      </w:r>
    </w:p>
    <w:p w:rsidR="00FA07B9" w:rsidRPr="0099095A" w:rsidRDefault="00FF3B3F" w:rsidP="0099095A">
      <w:pPr>
        <w:pStyle w:val="af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9095A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</w:t>
      </w:r>
      <w:r w:rsidR="0020754B" w:rsidRPr="0099095A">
        <w:rPr>
          <w:sz w:val="28"/>
          <w:szCs w:val="28"/>
        </w:rPr>
        <w:t>;</w:t>
      </w:r>
    </w:p>
    <w:p w:rsidR="00442405" w:rsidRPr="0099095A" w:rsidRDefault="00FA07B9" w:rsidP="0099095A">
      <w:pPr>
        <w:pStyle w:val="af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9095A">
        <w:rPr>
          <w:bCs/>
          <w:sz w:val="28"/>
          <w:szCs w:val="28"/>
        </w:rPr>
        <w:t xml:space="preserve">3) </w:t>
      </w:r>
      <w:r w:rsidR="00442405" w:rsidRPr="0099095A">
        <w:rPr>
          <w:bCs/>
          <w:sz w:val="28"/>
          <w:szCs w:val="28"/>
        </w:rPr>
        <w:t>д</w:t>
      </w:r>
      <w:r w:rsidR="00442405" w:rsidRPr="0099095A">
        <w:rPr>
          <w:sz w:val="28"/>
          <w:szCs w:val="28"/>
        </w:rPr>
        <w:t>окумент, подтверждающий полномочия представителя действовать от имени заявителя</w:t>
      </w:r>
      <w:r w:rsidR="009E5DD2" w:rsidRPr="0099095A">
        <w:rPr>
          <w:sz w:val="28"/>
          <w:szCs w:val="28"/>
        </w:rPr>
        <w:t xml:space="preserve"> (в</w:t>
      </w:r>
      <w:r w:rsidR="009E5DD2" w:rsidRPr="0099095A">
        <w:rPr>
          <w:bCs/>
          <w:sz w:val="28"/>
          <w:szCs w:val="28"/>
        </w:rPr>
        <w:t xml:space="preserve"> </w:t>
      </w:r>
      <w:proofErr w:type="gramStart"/>
      <w:r w:rsidR="009E5DD2" w:rsidRPr="0099095A">
        <w:rPr>
          <w:bCs/>
          <w:sz w:val="28"/>
          <w:szCs w:val="28"/>
        </w:rPr>
        <w:t>случае</w:t>
      </w:r>
      <w:proofErr w:type="gramEnd"/>
      <w:r w:rsidR="009E5DD2" w:rsidRPr="0099095A">
        <w:rPr>
          <w:bCs/>
          <w:sz w:val="28"/>
          <w:szCs w:val="28"/>
        </w:rPr>
        <w:t>, если заявление подается представителем)</w:t>
      </w:r>
      <w:r w:rsidR="00442405" w:rsidRPr="0099095A">
        <w:rPr>
          <w:bCs/>
          <w:sz w:val="28"/>
          <w:szCs w:val="28"/>
        </w:rPr>
        <w:t>.</w:t>
      </w:r>
    </w:p>
    <w:p w:rsidR="00442405" w:rsidRPr="00353BCC" w:rsidRDefault="00442405" w:rsidP="00353BCC">
      <w:pPr>
        <w:pStyle w:val="af8"/>
        <w:tabs>
          <w:tab w:val="left" w:pos="1134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53BCC">
        <w:rPr>
          <w:bCs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442405" w:rsidRPr="00353BCC" w:rsidRDefault="00442405" w:rsidP="00353BCC">
      <w:pPr>
        <w:pStyle w:val="af8"/>
        <w:tabs>
          <w:tab w:val="left" w:pos="1134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53BCC">
        <w:rPr>
          <w:bCs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FA07B9" w:rsidRPr="00353BCC" w:rsidRDefault="00442405" w:rsidP="00353BCC">
      <w:pPr>
        <w:pStyle w:val="af8"/>
        <w:tabs>
          <w:tab w:val="left" w:pos="1134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53BCC">
        <w:rPr>
          <w:bCs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</w:t>
      </w:r>
      <w:r w:rsidR="0020754B" w:rsidRPr="00353BCC">
        <w:rPr>
          <w:bCs/>
          <w:sz w:val="28"/>
          <w:szCs w:val="28"/>
        </w:rPr>
        <w:t>электронной подписью;</w:t>
      </w:r>
    </w:p>
    <w:p w:rsidR="001E6393" w:rsidRPr="00353BCC" w:rsidRDefault="00FA07B9" w:rsidP="00353BCC">
      <w:pPr>
        <w:pStyle w:val="af8"/>
        <w:tabs>
          <w:tab w:val="left" w:pos="1134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353BCC">
        <w:rPr>
          <w:color w:val="000000" w:themeColor="text1"/>
          <w:sz w:val="28"/>
          <w:szCs w:val="28"/>
        </w:rPr>
        <w:t xml:space="preserve">4) </w:t>
      </w:r>
      <w:r w:rsidR="0020754B" w:rsidRPr="00353BCC">
        <w:rPr>
          <w:color w:val="000000" w:themeColor="text1"/>
          <w:sz w:val="28"/>
          <w:szCs w:val="28"/>
        </w:rPr>
        <w:t>д</w:t>
      </w:r>
      <w:r w:rsidR="00442405" w:rsidRPr="00353BCC">
        <w:rPr>
          <w:color w:val="000000" w:themeColor="text1"/>
          <w:sz w:val="28"/>
          <w:szCs w:val="28"/>
        </w:rPr>
        <w:t>окумент, подтверждающий право гражданина на социальную поддержку по оплате жилого помещения и коммунальных услуг</w:t>
      </w:r>
      <w:r w:rsidRPr="00353BCC">
        <w:rPr>
          <w:color w:val="000000" w:themeColor="text1"/>
          <w:sz w:val="28"/>
          <w:szCs w:val="28"/>
        </w:rPr>
        <w:t xml:space="preserve"> (для граждан, меняющих льготную категорию), </w:t>
      </w:r>
      <w:r w:rsidRPr="00353BCC">
        <w:rPr>
          <w:sz w:val="28"/>
          <w:szCs w:val="28"/>
        </w:rPr>
        <w:t xml:space="preserve">за исключением справки федерального государственного учреждения </w:t>
      </w:r>
      <w:proofErr w:type="gramStart"/>
      <w:r w:rsidRPr="00353BCC">
        <w:rPr>
          <w:sz w:val="28"/>
          <w:szCs w:val="28"/>
        </w:rPr>
        <w:t>медико-социальной</w:t>
      </w:r>
      <w:proofErr w:type="gramEnd"/>
      <w:r w:rsidRPr="00353BCC">
        <w:rPr>
          <w:sz w:val="28"/>
          <w:szCs w:val="28"/>
        </w:rPr>
        <w:t xml:space="preserve"> экспертизы об установлении инвалидности</w:t>
      </w:r>
      <w:r w:rsidR="0020754B" w:rsidRPr="00353BCC">
        <w:rPr>
          <w:sz w:val="28"/>
          <w:szCs w:val="28"/>
        </w:rPr>
        <w:t>;</w:t>
      </w:r>
    </w:p>
    <w:p w:rsidR="00442405" w:rsidRPr="00353BCC" w:rsidRDefault="00FA07B9" w:rsidP="00353BCC">
      <w:pPr>
        <w:pStyle w:val="af8"/>
        <w:tabs>
          <w:tab w:val="left" w:pos="1134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3BCC">
        <w:rPr>
          <w:sz w:val="28"/>
          <w:szCs w:val="28"/>
        </w:rPr>
        <w:t xml:space="preserve">5) </w:t>
      </w:r>
      <w:r w:rsidR="006E5C9D" w:rsidRPr="00353BCC">
        <w:rPr>
          <w:sz w:val="28"/>
          <w:szCs w:val="28"/>
        </w:rPr>
        <w:t>д</w:t>
      </w:r>
      <w:r w:rsidR="00442405" w:rsidRPr="00353BCC">
        <w:rPr>
          <w:sz w:val="28"/>
          <w:szCs w:val="28"/>
        </w:rPr>
        <w:t>окумент, содержащий сведения о собственнике жилого помещения и о размере занимаемой заявителем площади жилого помещения, за исключением правоустанавливающих документов на жилое помещение, права на которое зарегистрированы в Едином государственном реестре недвижимости</w:t>
      </w:r>
      <w:r w:rsidR="001E6393" w:rsidRPr="00353BCC">
        <w:rPr>
          <w:sz w:val="28"/>
          <w:szCs w:val="28"/>
        </w:rPr>
        <w:t xml:space="preserve"> (в случае изменения размера занимаемой площади жилого помещения, типа жилого помещения, жилого фонда)</w:t>
      </w:r>
      <w:r w:rsidR="00442405" w:rsidRPr="00353BCC">
        <w:rPr>
          <w:sz w:val="28"/>
          <w:szCs w:val="28"/>
        </w:rPr>
        <w:t>.</w:t>
      </w:r>
    </w:p>
    <w:p w:rsidR="00016767" w:rsidRDefault="00016767" w:rsidP="00353B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2E6B" w:rsidRPr="00353BCC" w:rsidRDefault="002C2E6B" w:rsidP="00353BC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273" w:rsidRPr="00CC3BE0" w:rsidRDefault="00F04981" w:rsidP="00BE5F4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BE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2.7. 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C348F6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органов, участвующих в </w:t>
      </w:r>
      <w:r w:rsidR="001B0273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государственных 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>услуг</w:t>
      </w:r>
      <w:r w:rsidR="001B0273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0273" w:rsidRPr="00CC3BE0">
        <w:rPr>
          <w:rFonts w:ascii="Times New Roman" w:hAnsi="Times New Roman" w:cs="Times New Roman"/>
          <w:b/>
          <w:sz w:val="28"/>
          <w:szCs w:val="28"/>
        </w:rPr>
        <w:t>и которые заявитель вправе представить по собственной инициативе</w:t>
      </w:r>
    </w:p>
    <w:p w:rsidR="001B0273" w:rsidRPr="00CC3BE0" w:rsidRDefault="001B0273" w:rsidP="00BE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F44" w:rsidRPr="00CC3BE0" w:rsidRDefault="00016767" w:rsidP="00BE5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b/>
          <w:sz w:val="28"/>
          <w:szCs w:val="28"/>
        </w:rPr>
        <w:t>2.</w:t>
      </w:r>
      <w:r w:rsidR="00E702C2" w:rsidRPr="00CC3BE0">
        <w:rPr>
          <w:rFonts w:ascii="Times New Roman" w:hAnsi="Times New Roman" w:cs="Times New Roman"/>
          <w:b/>
          <w:sz w:val="28"/>
          <w:szCs w:val="28"/>
        </w:rPr>
        <w:t>7.</w:t>
      </w:r>
      <w:r w:rsidRPr="00CC3BE0">
        <w:rPr>
          <w:rFonts w:ascii="Times New Roman" w:hAnsi="Times New Roman" w:cs="Times New Roman"/>
          <w:b/>
          <w:sz w:val="28"/>
          <w:szCs w:val="28"/>
        </w:rPr>
        <w:t>1.</w:t>
      </w:r>
      <w:r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="00BE5F44" w:rsidRPr="00CC3BE0">
        <w:rPr>
          <w:rFonts w:ascii="Times New Roman" w:hAnsi="Times New Roman" w:cs="Times New Roman"/>
          <w:sz w:val="28"/>
          <w:szCs w:val="28"/>
        </w:rPr>
        <w:t>Перечень документов (сведений),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в случае обращения:</w:t>
      </w:r>
    </w:p>
    <w:p w:rsidR="00BE5F44" w:rsidRPr="00CC3BE0" w:rsidRDefault="00BE5F44" w:rsidP="00BE5F44">
      <w:pPr>
        <w:pStyle w:val="27"/>
        <w:numPr>
          <w:ilvl w:val="0"/>
          <w:numId w:val="26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3BE0">
        <w:rPr>
          <w:rStyle w:val="211pt"/>
          <w:rFonts w:eastAsiaTheme="minorHAnsi"/>
          <w:sz w:val="28"/>
          <w:szCs w:val="28"/>
        </w:rPr>
        <w:t>сведения о регистрационном учете по месту жительства и месту пребывания;</w:t>
      </w:r>
    </w:p>
    <w:p w:rsidR="00BE5F44" w:rsidRPr="00CC3BE0" w:rsidRDefault="00BE5F44" w:rsidP="00BE5F44">
      <w:pPr>
        <w:pStyle w:val="27"/>
        <w:numPr>
          <w:ilvl w:val="0"/>
          <w:numId w:val="26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3BE0">
        <w:rPr>
          <w:rStyle w:val="211pt"/>
          <w:rFonts w:eastAsiaTheme="minorHAnsi"/>
          <w:sz w:val="28"/>
          <w:szCs w:val="28"/>
        </w:rPr>
        <w:t>сведения о рождении;</w:t>
      </w:r>
    </w:p>
    <w:p w:rsidR="00BE5F44" w:rsidRPr="00CC3BE0" w:rsidRDefault="00BE5F44" w:rsidP="00BE5F44">
      <w:pPr>
        <w:pStyle w:val="27"/>
        <w:numPr>
          <w:ilvl w:val="0"/>
          <w:numId w:val="26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3BE0">
        <w:rPr>
          <w:rStyle w:val="211pt"/>
          <w:rFonts w:eastAsiaTheme="minorHAnsi"/>
          <w:sz w:val="28"/>
          <w:szCs w:val="28"/>
        </w:rPr>
        <w:t>сведения об актах гражданского состояния;</w:t>
      </w:r>
    </w:p>
    <w:p w:rsidR="00BE5F44" w:rsidRPr="00CC3BE0" w:rsidRDefault="00A071C3" w:rsidP="00BE5F44">
      <w:pPr>
        <w:pStyle w:val="27"/>
        <w:numPr>
          <w:ilvl w:val="0"/>
          <w:numId w:val="26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3BE0">
        <w:rPr>
          <w:rStyle w:val="211pt"/>
          <w:rFonts w:eastAsiaTheme="minorHAnsi"/>
          <w:sz w:val="28"/>
          <w:szCs w:val="28"/>
        </w:rPr>
        <w:t>выписка сведений об инвалиде</w:t>
      </w:r>
      <w:r w:rsidR="00BE5F44" w:rsidRPr="00CC3BE0">
        <w:rPr>
          <w:rStyle w:val="211pt"/>
          <w:rFonts w:eastAsiaTheme="minorHAnsi"/>
          <w:sz w:val="28"/>
          <w:szCs w:val="28"/>
        </w:rPr>
        <w:t>;</w:t>
      </w:r>
    </w:p>
    <w:p w:rsidR="00BE5F44" w:rsidRPr="00CC3BE0" w:rsidRDefault="00BE5F44" w:rsidP="00BE5F44">
      <w:pPr>
        <w:pStyle w:val="27"/>
        <w:numPr>
          <w:ilvl w:val="0"/>
          <w:numId w:val="26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C3BE0">
        <w:rPr>
          <w:rStyle w:val="211pt"/>
          <w:rFonts w:eastAsiaTheme="minorHAnsi"/>
          <w:sz w:val="28"/>
          <w:szCs w:val="28"/>
        </w:rPr>
        <w:t>документы, подтверждающие право собственности на жилое помещение;</w:t>
      </w:r>
    </w:p>
    <w:p w:rsidR="00A071C3" w:rsidRPr="00CC3BE0" w:rsidRDefault="00A071C3" w:rsidP="00BE5F44">
      <w:pPr>
        <w:pStyle w:val="27"/>
        <w:numPr>
          <w:ilvl w:val="0"/>
          <w:numId w:val="26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rPr>
          <w:rStyle w:val="211pt"/>
          <w:rFonts w:eastAsiaTheme="minorHAnsi"/>
          <w:color w:val="auto"/>
          <w:sz w:val="28"/>
          <w:szCs w:val="28"/>
          <w:lang w:eastAsia="en-US" w:bidi="ar-SA"/>
        </w:rPr>
      </w:pPr>
      <w:r w:rsidRPr="00CC3BE0">
        <w:rPr>
          <w:rStyle w:val="211pt"/>
          <w:rFonts w:eastAsiaTheme="minorHAnsi"/>
          <w:color w:val="auto"/>
          <w:sz w:val="28"/>
          <w:szCs w:val="28"/>
          <w:lang w:eastAsia="en-US" w:bidi="ar-SA"/>
        </w:rPr>
        <w:t>сведения о получении (неполучении) меры социальной поддержки в другом субъекте Российской Федерации;</w:t>
      </w:r>
    </w:p>
    <w:p w:rsidR="00BE5F44" w:rsidRPr="00CC3BE0" w:rsidRDefault="00BE5F44" w:rsidP="00BE5F44">
      <w:pPr>
        <w:pStyle w:val="27"/>
        <w:numPr>
          <w:ilvl w:val="0"/>
          <w:numId w:val="26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rPr>
          <w:rStyle w:val="211pt"/>
          <w:rFonts w:eastAsiaTheme="minorHAnsi"/>
          <w:color w:val="auto"/>
          <w:sz w:val="28"/>
          <w:szCs w:val="28"/>
          <w:lang w:eastAsia="en-US" w:bidi="ar-SA"/>
        </w:rPr>
      </w:pPr>
      <w:r w:rsidRPr="00CC3BE0">
        <w:rPr>
          <w:rStyle w:val="211pt"/>
          <w:rFonts w:eastAsiaTheme="minorHAnsi"/>
          <w:sz w:val="28"/>
          <w:szCs w:val="28"/>
        </w:rPr>
        <w:t>выписка (сведения) из решения органа опеки и попечительства об установлении опеки над ребенком;</w:t>
      </w:r>
    </w:p>
    <w:p w:rsidR="00A13F92" w:rsidRPr="00CC3BE0" w:rsidRDefault="00A13F92" w:rsidP="00BE5F44">
      <w:pPr>
        <w:pStyle w:val="27"/>
        <w:numPr>
          <w:ilvl w:val="0"/>
          <w:numId w:val="26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rPr>
          <w:rStyle w:val="210pt"/>
          <w:rFonts w:eastAsiaTheme="minorHAnsi"/>
          <w:color w:val="auto"/>
          <w:sz w:val="28"/>
          <w:szCs w:val="28"/>
          <w:lang w:eastAsia="en-US" w:bidi="ar-SA"/>
        </w:rPr>
      </w:pPr>
      <w:r w:rsidRPr="00CC3BE0">
        <w:rPr>
          <w:rStyle w:val="210pt"/>
          <w:rFonts w:eastAsiaTheme="minorHAnsi"/>
          <w:sz w:val="28"/>
          <w:szCs w:val="28"/>
        </w:rPr>
        <w:t>сведения, подтверждающие полномочия представителя заявителя;</w:t>
      </w:r>
    </w:p>
    <w:p w:rsidR="00A13F92" w:rsidRPr="00CC3BE0" w:rsidRDefault="00A13F92" w:rsidP="00BE5F44">
      <w:pPr>
        <w:pStyle w:val="27"/>
        <w:numPr>
          <w:ilvl w:val="0"/>
          <w:numId w:val="26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rPr>
          <w:rStyle w:val="211pt"/>
          <w:rFonts w:eastAsiaTheme="minorHAnsi"/>
          <w:color w:val="auto"/>
          <w:sz w:val="28"/>
          <w:szCs w:val="28"/>
          <w:lang w:eastAsia="en-US" w:bidi="ar-SA"/>
        </w:rPr>
      </w:pPr>
      <w:r w:rsidRPr="00CC3BE0">
        <w:rPr>
          <w:rStyle w:val="210pt"/>
          <w:rFonts w:eastAsiaTheme="minorHAnsi"/>
          <w:sz w:val="28"/>
          <w:szCs w:val="28"/>
        </w:rPr>
        <w:t>сведения о реабилитации;</w:t>
      </w:r>
    </w:p>
    <w:p w:rsidR="00A13F92" w:rsidRPr="00CC3BE0" w:rsidRDefault="00A13F92" w:rsidP="004B0AE5">
      <w:pPr>
        <w:pStyle w:val="27"/>
        <w:numPr>
          <w:ilvl w:val="0"/>
          <w:numId w:val="26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rPr>
          <w:rStyle w:val="210pt"/>
          <w:rFonts w:eastAsiaTheme="minorHAnsi"/>
          <w:color w:val="auto"/>
          <w:sz w:val="28"/>
          <w:szCs w:val="28"/>
          <w:lang w:eastAsia="en-US" w:bidi="ar-SA"/>
        </w:rPr>
      </w:pPr>
      <w:r w:rsidRPr="00CC3BE0">
        <w:rPr>
          <w:rStyle w:val="210pt"/>
          <w:rFonts w:eastAsiaTheme="minorHAnsi"/>
          <w:sz w:val="28"/>
          <w:szCs w:val="28"/>
        </w:rPr>
        <w:t>сведения о размере пенсии и доплат, устанавливаемых к пенсии, застрахованного лица на дату;</w:t>
      </w:r>
    </w:p>
    <w:p w:rsidR="00A13F92" w:rsidRPr="00CC3BE0" w:rsidRDefault="00F93BC8" w:rsidP="004B0AE5">
      <w:pPr>
        <w:pStyle w:val="27"/>
        <w:numPr>
          <w:ilvl w:val="0"/>
          <w:numId w:val="26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4B0AE5" w:rsidRPr="00CC3BE0">
        <w:rPr>
          <w:rFonts w:ascii="Times New Roman" w:hAnsi="Times New Roman" w:cs="Times New Roman"/>
          <w:sz w:val="28"/>
          <w:szCs w:val="28"/>
        </w:rPr>
        <w:t xml:space="preserve"> о соответствии условиям, необходимым для назначения страховой пенсии по старости в соответствии с законодательством Российской Федерации, действовавшим на 31 декабря 2016 года (дл</w:t>
      </w:r>
      <w:r w:rsidR="00351D26">
        <w:rPr>
          <w:rFonts w:ascii="Times New Roman" w:hAnsi="Times New Roman" w:cs="Times New Roman"/>
          <w:sz w:val="28"/>
          <w:szCs w:val="28"/>
        </w:rPr>
        <w:t>я граждан, указанных в подпункте</w:t>
      </w:r>
      <w:r w:rsidR="004B0AE5" w:rsidRPr="00CC3BE0">
        <w:rPr>
          <w:rFonts w:ascii="Times New Roman" w:hAnsi="Times New Roman" w:cs="Times New Roman"/>
          <w:sz w:val="28"/>
          <w:szCs w:val="28"/>
        </w:rPr>
        <w:t xml:space="preserve"> 3</w:t>
      </w:r>
      <w:r w:rsidR="00351D26">
        <w:rPr>
          <w:rFonts w:ascii="Times New Roman" w:hAnsi="Times New Roman" w:cs="Times New Roman"/>
          <w:sz w:val="28"/>
          <w:szCs w:val="28"/>
        </w:rPr>
        <w:t>0</w:t>
      </w:r>
      <w:r w:rsidR="004B0AE5" w:rsidRPr="00CC3BE0">
        <w:rPr>
          <w:rFonts w:ascii="Times New Roman" w:hAnsi="Times New Roman" w:cs="Times New Roman"/>
          <w:sz w:val="28"/>
          <w:szCs w:val="28"/>
        </w:rPr>
        <w:t xml:space="preserve"> пункта 1.2 </w:t>
      </w:r>
      <w:r w:rsidR="007119FB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4B0AE5" w:rsidRPr="00CC3BE0">
        <w:rPr>
          <w:rFonts w:ascii="Times New Roman" w:hAnsi="Times New Roman" w:cs="Times New Roman"/>
          <w:sz w:val="28"/>
          <w:szCs w:val="28"/>
        </w:rPr>
        <w:t>егламента)</w:t>
      </w:r>
      <w:r w:rsidR="00646256" w:rsidRPr="00CC3BE0">
        <w:rPr>
          <w:rFonts w:ascii="Times New Roman" w:hAnsi="Times New Roman" w:cs="Times New Roman"/>
          <w:sz w:val="28"/>
          <w:szCs w:val="28"/>
        </w:rPr>
        <w:t>.</w:t>
      </w:r>
    </w:p>
    <w:p w:rsidR="00016767" w:rsidRPr="00CC3BE0" w:rsidRDefault="00016767" w:rsidP="0022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2.</w:t>
      </w:r>
      <w:r w:rsidR="00E702C2" w:rsidRPr="00CC3BE0">
        <w:rPr>
          <w:rFonts w:ascii="Times New Roman" w:hAnsi="Times New Roman" w:cs="Times New Roman"/>
          <w:sz w:val="28"/>
          <w:szCs w:val="28"/>
        </w:rPr>
        <w:t>7.2</w:t>
      </w:r>
      <w:r w:rsidRPr="00CC3BE0">
        <w:rPr>
          <w:rFonts w:ascii="Times New Roman" w:hAnsi="Times New Roman" w:cs="Times New Roman"/>
          <w:sz w:val="28"/>
          <w:szCs w:val="28"/>
        </w:rPr>
        <w:t xml:space="preserve">. При </w:t>
      </w:r>
      <w:r w:rsidR="00F04981" w:rsidRPr="00CC3BE0">
        <w:rPr>
          <w:rFonts w:ascii="Times New Roman" w:hAnsi="Times New Roman" w:cs="Times New Roman"/>
          <w:sz w:val="28"/>
          <w:szCs w:val="28"/>
        </w:rPr>
        <w:t xml:space="preserve">предоставлении государственной </w:t>
      </w:r>
      <w:r w:rsidRPr="00CC3BE0">
        <w:rPr>
          <w:rFonts w:ascii="Times New Roman" w:hAnsi="Times New Roman" w:cs="Times New Roman"/>
          <w:sz w:val="28"/>
          <w:szCs w:val="28"/>
        </w:rPr>
        <w:t>услуги запрещается требовать от заявителя:</w:t>
      </w:r>
    </w:p>
    <w:p w:rsidR="00016767" w:rsidRPr="00CC3BE0" w:rsidRDefault="00E6360D" w:rsidP="0022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1) п</w:t>
      </w:r>
      <w:r w:rsidR="00016767" w:rsidRPr="00CC3BE0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</w:t>
      </w:r>
      <w:r w:rsidR="00363548" w:rsidRPr="00CC3BE0">
        <w:rPr>
          <w:rFonts w:ascii="Times New Roman" w:hAnsi="Times New Roman" w:cs="Times New Roman"/>
          <w:sz w:val="28"/>
          <w:szCs w:val="28"/>
        </w:rPr>
        <w:t xml:space="preserve">редоставлением государственной </w:t>
      </w:r>
      <w:r w:rsidR="00016767" w:rsidRPr="00CC3BE0">
        <w:rPr>
          <w:rFonts w:ascii="Times New Roman" w:hAnsi="Times New Roman" w:cs="Times New Roman"/>
          <w:sz w:val="28"/>
          <w:szCs w:val="28"/>
        </w:rPr>
        <w:t>услуги</w:t>
      </w:r>
      <w:r w:rsidRPr="00CC3BE0">
        <w:rPr>
          <w:rFonts w:ascii="Times New Roman" w:hAnsi="Times New Roman" w:cs="Times New Roman"/>
          <w:sz w:val="28"/>
          <w:szCs w:val="28"/>
        </w:rPr>
        <w:t>;</w:t>
      </w:r>
    </w:p>
    <w:p w:rsidR="00016767" w:rsidRPr="00CC3BE0" w:rsidRDefault="00E6360D" w:rsidP="0022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BE0">
        <w:rPr>
          <w:rFonts w:ascii="Times New Roman" w:hAnsi="Times New Roman" w:cs="Times New Roman"/>
          <w:sz w:val="28"/>
          <w:szCs w:val="28"/>
        </w:rPr>
        <w:t>2)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Pr="00CC3BE0">
        <w:rPr>
          <w:rFonts w:ascii="Times New Roman" w:hAnsi="Times New Roman" w:cs="Times New Roman"/>
          <w:sz w:val="28"/>
          <w:szCs w:val="28"/>
        </w:rPr>
        <w:t>п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 w:rsidR="006D497A" w:rsidRPr="00CC3BE0">
        <w:rPr>
          <w:rFonts w:ascii="Times New Roman" w:hAnsi="Times New Roman" w:cs="Times New Roman"/>
          <w:sz w:val="28"/>
          <w:szCs w:val="28"/>
        </w:rPr>
        <w:t xml:space="preserve">Амурской области 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находятся в распоряжении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6D497A" w:rsidRPr="00CC3BE0">
        <w:rPr>
          <w:rFonts w:ascii="Times New Roman" w:hAnsi="Times New Roman" w:cs="Times New Roman"/>
          <w:sz w:val="28"/>
          <w:szCs w:val="28"/>
        </w:rPr>
        <w:t>государственной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D497A" w:rsidRPr="00CC3BE0">
        <w:rPr>
          <w:rFonts w:ascii="Times New Roman" w:hAnsi="Times New Roman" w:cs="Times New Roman"/>
          <w:sz w:val="28"/>
          <w:szCs w:val="28"/>
        </w:rPr>
        <w:t>и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, за исключением документов, указанных в части 6 статьи 7 </w:t>
      </w:r>
      <w:r w:rsidR="00016767" w:rsidRPr="00CC3BE0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27 июля 2010 года</w:t>
      </w:r>
      <w:proofErr w:type="gramEnd"/>
      <w:r w:rsidR="00016767" w:rsidRPr="00CC3BE0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(далее – Федеральный закон № 210-ФЗ)</w:t>
      </w:r>
      <w:r w:rsidRPr="00CC3BE0">
        <w:rPr>
          <w:rFonts w:ascii="Times New Roman" w:hAnsi="Times New Roman" w:cs="Times New Roman"/>
          <w:sz w:val="28"/>
          <w:szCs w:val="28"/>
        </w:rPr>
        <w:t>;</w:t>
      </w:r>
    </w:p>
    <w:p w:rsidR="00B030BF" w:rsidRPr="00CC3BE0" w:rsidRDefault="00705A2A" w:rsidP="0022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BE0">
        <w:rPr>
          <w:rFonts w:ascii="Times New Roman" w:hAnsi="Times New Roman" w:cs="Times New Roman"/>
          <w:sz w:val="28"/>
          <w:szCs w:val="28"/>
        </w:rPr>
        <w:t>3</w:t>
      </w:r>
      <w:r w:rsidR="00E6360D" w:rsidRPr="00CC3BE0">
        <w:rPr>
          <w:rFonts w:ascii="Times New Roman" w:hAnsi="Times New Roman" w:cs="Times New Roman"/>
          <w:sz w:val="28"/>
          <w:szCs w:val="28"/>
        </w:rPr>
        <w:t>)</w:t>
      </w:r>
      <w:r w:rsidR="00B030BF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="00E6360D" w:rsidRPr="00CC3BE0">
        <w:rPr>
          <w:rFonts w:ascii="Times New Roman" w:hAnsi="Times New Roman" w:cs="Times New Roman"/>
          <w:sz w:val="28"/>
          <w:szCs w:val="28"/>
        </w:rPr>
        <w:t>о</w:t>
      </w:r>
      <w:r w:rsidR="00B030BF" w:rsidRPr="00CC3BE0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исполнительными органами государственной власти Амурской области государственных услуг и предоставляются</w:t>
      </w:r>
      <w:proofErr w:type="gramEnd"/>
      <w:r w:rsidR="00B030BF" w:rsidRPr="00CC3BE0">
        <w:rPr>
          <w:rFonts w:ascii="Times New Roman" w:hAnsi="Times New Roman" w:cs="Times New Roman"/>
          <w:sz w:val="28"/>
          <w:szCs w:val="28"/>
        </w:rPr>
        <w:t xml:space="preserve"> организациями, участвующими в предоставлении государственных услуг, </w:t>
      </w:r>
      <w:proofErr w:type="gramStart"/>
      <w:r w:rsidR="00B030BF" w:rsidRPr="00CC3BE0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B030BF" w:rsidRPr="00CC3BE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Амурской области от 02.08.2011 № 505</w:t>
      </w:r>
      <w:r w:rsidR="00E6360D" w:rsidRPr="00CC3BE0">
        <w:rPr>
          <w:rFonts w:ascii="Times New Roman" w:hAnsi="Times New Roman" w:cs="Times New Roman"/>
          <w:sz w:val="28"/>
          <w:szCs w:val="28"/>
        </w:rPr>
        <w:t>;</w:t>
      </w:r>
    </w:p>
    <w:p w:rsidR="00016767" w:rsidRPr="00CC3BE0" w:rsidRDefault="00E6360D" w:rsidP="0022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4) п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363548" w:rsidRPr="00CC3BE0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 услуги, либо в </w:t>
      </w:r>
      <w:r w:rsidR="00363548" w:rsidRPr="00CC3BE0">
        <w:rPr>
          <w:rFonts w:ascii="Times New Roman" w:hAnsi="Times New Roman" w:cs="Times New Roman"/>
          <w:sz w:val="28"/>
          <w:szCs w:val="28"/>
        </w:rPr>
        <w:t xml:space="preserve">предоставлении государственной </w:t>
      </w:r>
      <w:r w:rsidR="00016767" w:rsidRPr="00CC3BE0">
        <w:rPr>
          <w:rFonts w:ascii="Times New Roman" w:hAnsi="Times New Roman" w:cs="Times New Roman"/>
          <w:sz w:val="28"/>
          <w:szCs w:val="28"/>
        </w:rPr>
        <w:t>услуги, за исключением следующих случаев:</w:t>
      </w:r>
    </w:p>
    <w:p w:rsidR="00016767" w:rsidRPr="00CC3BE0" w:rsidRDefault="00016767" w:rsidP="001E6393">
      <w:pPr>
        <w:pStyle w:val="af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 xml:space="preserve">изменение требований нормативных правовых актов, касающихся </w:t>
      </w:r>
      <w:r w:rsidR="00363548" w:rsidRPr="00CC3BE0">
        <w:rPr>
          <w:sz w:val="28"/>
          <w:szCs w:val="28"/>
        </w:rPr>
        <w:t>предоставления государственной</w:t>
      </w:r>
      <w:r w:rsidRPr="00CC3BE0">
        <w:rPr>
          <w:sz w:val="28"/>
          <w:szCs w:val="28"/>
        </w:rPr>
        <w:t xml:space="preserve"> услуги, после первоначальной подачи заявления о </w:t>
      </w:r>
      <w:r w:rsidR="00363548" w:rsidRPr="00CC3BE0">
        <w:rPr>
          <w:sz w:val="28"/>
          <w:szCs w:val="28"/>
        </w:rPr>
        <w:t>предоставлении государственной</w:t>
      </w:r>
      <w:r w:rsidRPr="00CC3BE0">
        <w:rPr>
          <w:sz w:val="28"/>
          <w:szCs w:val="28"/>
        </w:rPr>
        <w:t xml:space="preserve"> услуги;</w:t>
      </w:r>
    </w:p>
    <w:p w:rsidR="00016767" w:rsidRPr="00CC3BE0" w:rsidRDefault="00016767" w:rsidP="001E6393">
      <w:pPr>
        <w:pStyle w:val="af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 xml:space="preserve">наличие ошибок в заявлении о </w:t>
      </w:r>
      <w:r w:rsidR="00363548" w:rsidRPr="00CC3BE0">
        <w:rPr>
          <w:sz w:val="28"/>
          <w:szCs w:val="28"/>
        </w:rPr>
        <w:t xml:space="preserve">предоставлении государственной </w:t>
      </w:r>
      <w:r w:rsidRPr="00CC3BE0">
        <w:rPr>
          <w:sz w:val="28"/>
          <w:szCs w:val="28"/>
        </w:rPr>
        <w:t>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016767" w:rsidRPr="00CC3BE0" w:rsidRDefault="00016767" w:rsidP="001E6393">
      <w:pPr>
        <w:pStyle w:val="af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363548" w:rsidRPr="00CC3BE0">
        <w:rPr>
          <w:sz w:val="28"/>
          <w:szCs w:val="28"/>
        </w:rPr>
        <w:t>предоставления государственной</w:t>
      </w:r>
      <w:r w:rsidRPr="00CC3BE0">
        <w:rPr>
          <w:sz w:val="28"/>
          <w:szCs w:val="28"/>
        </w:rPr>
        <w:t xml:space="preserve"> услуги, либо в </w:t>
      </w:r>
      <w:r w:rsidR="00363548" w:rsidRPr="00CC3BE0">
        <w:rPr>
          <w:sz w:val="28"/>
          <w:szCs w:val="28"/>
        </w:rPr>
        <w:t>предоставлении государственной</w:t>
      </w:r>
      <w:r w:rsidRPr="00CC3BE0">
        <w:rPr>
          <w:sz w:val="28"/>
          <w:szCs w:val="28"/>
        </w:rPr>
        <w:t xml:space="preserve"> услуги;</w:t>
      </w:r>
    </w:p>
    <w:p w:rsidR="00016767" w:rsidRPr="00CC3BE0" w:rsidRDefault="00016767" w:rsidP="001E6393">
      <w:pPr>
        <w:pStyle w:val="af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C3BE0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E702C2" w:rsidRPr="00CC3BE0">
        <w:rPr>
          <w:sz w:val="28"/>
          <w:szCs w:val="28"/>
        </w:rPr>
        <w:t>специалиста</w:t>
      </w:r>
      <w:r w:rsidRPr="00CC3BE0">
        <w:rPr>
          <w:sz w:val="28"/>
          <w:szCs w:val="28"/>
        </w:rPr>
        <w:t xml:space="preserve"> </w:t>
      </w:r>
      <w:r w:rsidR="00B030BF" w:rsidRPr="00CC3BE0">
        <w:rPr>
          <w:sz w:val="28"/>
          <w:szCs w:val="28"/>
        </w:rPr>
        <w:br/>
      </w:r>
      <w:r w:rsidR="00E702C2" w:rsidRPr="00CC3BE0">
        <w:rPr>
          <w:sz w:val="28"/>
          <w:szCs w:val="28"/>
        </w:rPr>
        <w:t>ГКУ-УСЗН</w:t>
      </w:r>
      <w:r w:rsidRPr="00CC3BE0">
        <w:rPr>
          <w:sz w:val="28"/>
          <w:szCs w:val="28"/>
        </w:rPr>
        <w:t xml:space="preserve">, работника </w:t>
      </w:r>
      <w:r w:rsidR="00E702C2" w:rsidRPr="00CC3BE0">
        <w:rPr>
          <w:sz w:val="28"/>
          <w:szCs w:val="28"/>
        </w:rPr>
        <w:t>МФЦ</w:t>
      </w:r>
      <w:r w:rsidRPr="00CC3BE0">
        <w:rPr>
          <w:sz w:val="28"/>
          <w:szCs w:val="28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</w:t>
      </w:r>
      <w:r w:rsidR="00363548" w:rsidRPr="00CC3BE0">
        <w:rPr>
          <w:sz w:val="28"/>
          <w:szCs w:val="28"/>
        </w:rPr>
        <w:t>предоставления государственной</w:t>
      </w:r>
      <w:r w:rsidRPr="00CC3BE0">
        <w:rPr>
          <w:sz w:val="28"/>
          <w:szCs w:val="28"/>
        </w:rPr>
        <w:t xml:space="preserve"> услуги, либо в предоставлении </w:t>
      </w:r>
      <w:r w:rsidR="00363548" w:rsidRPr="00CC3BE0">
        <w:rPr>
          <w:sz w:val="28"/>
          <w:szCs w:val="28"/>
        </w:rPr>
        <w:t>государственной</w:t>
      </w:r>
      <w:r w:rsidRPr="00CC3BE0">
        <w:rPr>
          <w:sz w:val="28"/>
          <w:szCs w:val="28"/>
        </w:rPr>
        <w:t xml:space="preserve"> услуги, о чем в письменном виде за подписью руководителя </w:t>
      </w:r>
      <w:r w:rsidR="00E702C2" w:rsidRPr="00CC3BE0">
        <w:rPr>
          <w:sz w:val="28"/>
          <w:szCs w:val="28"/>
        </w:rPr>
        <w:t>ГКУ-УСЗН</w:t>
      </w:r>
      <w:r w:rsidRPr="00CC3BE0">
        <w:rPr>
          <w:sz w:val="28"/>
          <w:szCs w:val="28"/>
        </w:rPr>
        <w:t xml:space="preserve">, руководителя </w:t>
      </w:r>
      <w:r w:rsidR="00E702C2" w:rsidRPr="00CC3BE0">
        <w:rPr>
          <w:sz w:val="28"/>
          <w:szCs w:val="28"/>
        </w:rPr>
        <w:t xml:space="preserve">МФЦ </w:t>
      </w:r>
      <w:r w:rsidRPr="00CC3BE0">
        <w:rPr>
          <w:sz w:val="28"/>
          <w:szCs w:val="28"/>
        </w:rPr>
        <w:t xml:space="preserve">при первоначальном отказе в приеме документов, необходимых для </w:t>
      </w:r>
      <w:r w:rsidR="00363548" w:rsidRPr="00CC3BE0">
        <w:rPr>
          <w:sz w:val="28"/>
          <w:szCs w:val="28"/>
        </w:rPr>
        <w:t>предоставления</w:t>
      </w:r>
      <w:proofErr w:type="gramEnd"/>
      <w:r w:rsidR="00363548" w:rsidRPr="00CC3BE0">
        <w:rPr>
          <w:sz w:val="28"/>
          <w:szCs w:val="28"/>
        </w:rPr>
        <w:t xml:space="preserve"> государственной</w:t>
      </w:r>
      <w:r w:rsidRPr="00CC3BE0">
        <w:rPr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030BF" w:rsidRPr="00CC3BE0" w:rsidRDefault="00E6360D" w:rsidP="00B030BF">
      <w:pPr>
        <w:pStyle w:val="af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5)</w:t>
      </w:r>
      <w:r w:rsidR="00B030BF" w:rsidRPr="00CC3BE0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</w:t>
      </w:r>
      <w:r w:rsidR="00B030BF" w:rsidRPr="00CC3BE0">
        <w:rPr>
          <w:sz w:val="28"/>
          <w:szCs w:val="28"/>
        </w:rPr>
        <w:lastRenderedPageBreak/>
        <w:t>необходимым условием предоставления государственной услуги, и иных случаев, установленных федеральными законами.</w:t>
      </w:r>
    </w:p>
    <w:p w:rsidR="00B030BF" w:rsidRPr="00CC3BE0" w:rsidRDefault="00B030BF" w:rsidP="0022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016767" w:rsidRPr="00CC3BE0" w:rsidRDefault="00F04981" w:rsidP="0022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2.8. 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</w:t>
      </w:r>
      <w:r w:rsidRPr="00CC3BE0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016767" w:rsidRPr="00CC3BE0" w:rsidRDefault="00016767" w:rsidP="00E5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E530ED" w:rsidRPr="00CC3BE0" w:rsidRDefault="00E530ED" w:rsidP="00E530ED">
      <w:pPr>
        <w:pStyle w:val="27"/>
        <w:numPr>
          <w:ilvl w:val="1"/>
          <w:numId w:val="27"/>
        </w:numPr>
        <w:shd w:val="clear" w:color="auto" w:fill="auto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530ED" w:rsidRPr="00CC3BE0" w:rsidRDefault="00E530ED" w:rsidP="00E530ED">
      <w:pPr>
        <w:pStyle w:val="27"/>
        <w:numPr>
          <w:ilvl w:val="1"/>
          <w:numId w:val="27"/>
        </w:numPr>
        <w:shd w:val="clear" w:color="auto" w:fill="auto"/>
        <w:tabs>
          <w:tab w:val="left" w:pos="11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530ED" w:rsidRPr="00CC3BE0" w:rsidRDefault="00E530ED" w:rsidP="00E530ED">
      <w:pPr>
        <w:pStyle w:val="27"/>
        <w:numPr>
          <w:ilvl w:val="1"/>
          <w:numId w:val="27"/>
        </w:numPr>
        <w:shd w:val="clear" w:color="auto" w:fill="auto"/>
        <w:tabs>
          <w:tab w:val="left" w:pos="11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E530ED" w:rsidRPr="00CC3BE0" w:rsidRDefault="00E530ED" w:rsidP="00E530ED">
      <w:pPr>
        <w:pStyle w:val="27"/>
        <w:numPr>
          <w:ilvl w:val="1"/>
          <w:numId w:val="27"/>
        </w:numPr>
        <w:shd w:val="clear" w:color="auto" w:fill="auto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подача запроса о предоставлении услуги и документов, необходимых для предоставления услуги, в</w:t>
      </w:r>
      <w:r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электронной форме с нарушением</w:t>
      </w:r>
      <w:r w:rsidR="00B812AF"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установленных требований;</w:t>
      </w:r>
    </w:p>
    <w:p w:rsidR="00E530ED" w:rsidRPr="00CC3BE0" w:rsidRDefault="00B812AF" w:rsidP="00B812AF">
      <w:pPr>
        <w:pStyle w:val="27"/>
        <w:numPr>
          <w:ilvl w:val="1"/>
          <w:numId w:val="27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E530ED"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еполное заполнение полей в форме заявления, в том числе в</w:t>
      </w:r>
      <w:r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530ED"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интерактивной форме заявления на ЕПГУ;</w:t>
      </w:r>
    </w:p>
    <w:p w:rsidR="00E530ED" w:rsidRPr="00CC3BE0" w:rsidRDefault="00B812AF" w:rsidP="00E530ED">
      <w:pPr>
        <w:pStyle w:val="27"/>
        <w:numPr>
          <w:ilvl w:val="1"/>
          <w:numId w:val="27"/>
        </w:numPr>
        <w:shd w:val="clear" w:color="auto" w:fill="auto"/>
        <w:tabs>
          <w:tab w:val="left" w:pos="11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E530ED"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редставление неполного комплекта документов, необходимых для</w:t>
      </w:r>
      <w:r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530ED"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предоставления услуги</w:t>
      </w:r>
      <w:r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530ED" w:rsidRPr="00CC3BE0" w:rsidRDefault="00B812AF" w:rsidP="00E530ED">
      <w:pPr>
        <w:pStyle w:val="27"/>
        <w:numPr>
          <w:ilvl w:val="1"/>
          <w:numId w:val="27"/>
        </w:numPr>
        <w:shd w:val="clear" w:color="auto" w:fill="auto"/>
        <w:tabs>
          <w:tab w:val="left" w:pos="11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r w:rsidR="00E530ED"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аявление о предоставлении услуги подано в орган государственной</w:t>
      </w:r>
      <w:r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530ED"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власти, орган местного самоуправления или организацию, в полномочия</w:t>
      </w:r>
      <w:r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530ED"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которых не входит предоставление услуги</w:t>
      </w:r>
      <w:r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530ED" w:rsidRPr="00CC3BE0" w:rsidRDefault="00B812AF" w:rsidP="00E530ED">
      <w:pPr>
        <w:pStyle w:val="27"/>
        <w:numPr>
          <w:ilvl w:val="1"/>
          <w:numId w:val="27"/>
        </w:numPr>
        <w:shd w:val="clear" w:color="auto" w:fill="auto"/>
        <w:tabs>
          <w:tab w:val="left" w:pos="11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E530ED"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есоблюдение установленных статьей 11 Федерального закона от </w:t>
      </w:r>
      <w:r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E530ED"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.04.</w:t>
      </w:r>
      <w:r w:rsidR="00E530ED"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2011 № 63-ФЗ «Об электронной подписи» условий признания</w:t>
      </w:r>
      <w:r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530ED"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действительности усиленной квалифицированной электронной подписи</w:t>
      </w:r>
      <w:r w:rsidRPr="00CC3B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530ED" w:rsidRPr="00CC3BE0" w:rsidRDefault="00E530ED" w:rsidP="00E53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767" w:rsidRPr="00CC3BE0" w:rsidRDefault="00C348F6" w:rsidP="00220CF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2.9. 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в </w:t>
      </w:r>
      <w:r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государственной 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16F1C" w:rsidRPr="00CC3BE0" w:rsidRDefault="00616F1C" w:rsidP="0022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Основаниями для приостановления выплаты назначенной гражданину ЕСВ являются:</w:t>
      </w:r>
    </w:p>
    <w:p w:rsidR="00616F1C" w:rsidRPr="00CC3BE0" w:rsidRDefault="00616F1C" w:rsidP="001E6393">
      <w:pPr>
        <w:numPr>
          <w:ilvl w:val="1"/>
          <w:numId w:val="7"/>
        </w:numPr>
        <w:tabs>
          <w:tab w:val="clear" w:pos="2142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неполучение </w:t>
      </w:r>
      <w:proofErr w:type="gramStart"/>
      <w:r w:rsidRPr="00CC3BE0">
        <w:rPr>
          <w:rFonts w:ascii="Times New Roman" w:hAnsi="Times New Roman" w:cs="Times New Roman"/>
          <w:sz w:val="28"/>
          <w:szCs w:val="28"/>
        </w:rPr>
        <w:t>назначенной</w:t>
      </w:r>
      <w:proofErr w:type="gramEnd"/>
      <w:r w:rsidRPr="00CC3BE0">
        <w:rPr>
          <w:rFonts w:ascii="Times New Roman" w:hAnsi="Times New Roman" w:cs="Times New Roman"/>
          <w:sz w:val="28"/>
          <w:szCs w:val="28"/>
        </w:rPr>
        <w:t xml:space="preserve"> ЕСВ в течение шести месяцев подряд;</w:t>
      </w:r>
    </w:p>
    <w:p w:rsidR="00616F1C" w:rsidRPr="00CC3BE0" w:rsidRDefault="00616F1C" w:rsidP="001E6393">
      <w:pPr>
        <w:numPr>
          <w:ilvl w:val="1"/>
          <w:numId w:val="7"/>
        </w:numPr>
        <w:tabs>
          <w:tab w:val="clear" w:pos="2142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eastAsia="Calibri" w:hAnsi="Times New Roman" w:cs="Times New Roman"/>
          <w:sz w:val="28"/>
          <w:szCs w:val="28"/>
        </w:rPr>
        <w:t>истечение срока</w:t>
      </w:r>
      <w:r w:rsidRPr="00CC3BE0">
        <w:rPr>
          <w:rFonts w:ascii="Times New Roman" w:hAnsi="Times New Roman" w:cs="Times New Roman"/>
          <w:sz w:val="28"/>
          <w:szCs w:val="28"/>
        </w:rPr>
        <w:t xml:space="preserve"> признания лица инвалидом (ребенком-инвалидом);</w:t>
      </w:r>
    </w:p>
    <w:p w:rsidR="00616F1C" w:rsidRPr="00CC3BE0" w:rsidRDefault="00616F1C" w:rsidP="001E6393">
      <w:pPr>
        <w:numPr>
          <w:ilvl w:val="1"/>
          <w:numId w:val="7"/>
        </w:numPr>
        <w:tabs>
          <w:tab w:val="clear" w:pos="2142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наличие у получателей ЕСВ задолженности по оплате жилого помещения и коммунальных услуг в течение 2 месяцев подряд;</w:t>
      </w:r>
    </w:p>
    <w:p w:rsidR="00616F1C" w:rsidRPr="00CC3BE0" w:rsidRDefault="00616F1C" w:rsidP="001E6393">
      <w:pPr>
        <w:numPr>
          <w:ilvl w:val="1"/>
          <w:numId w:val="7"/>
        </w:numPr>
        <w:tabs>
          <w:tab w:val="clear" w:pos="2142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BE0">
        <w:rPr>
          <w:rFonts w:ascii="Times New Roman" w:eastAsia="Calibri" w:hAnsi="Times New Roman" w:cs="Times New Roman"/>
          <w:sz w:val="28"/>
          <w:szCs w:val="28"/>
        </w:rPr>
        <w:t>невыполнение получателем ЕСВ</w:t>
      </w:r>
      <w:r w:rsidR="00862ADB" w:rsidRPr="00CC3B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3BE0">
        <w:rPr>
          <w:rFonts w:ascii="Times New Roman" w:eastAsia="Calibri" w:hAnsi="Times New Roman" w:cs="Times New Roman"/>
          <w:sz w:val="28"/>
          <w:szCs w:val="28"/>
        </w:rPr>
        <w:t>соглашения по погашению задолженности по оплате жилого помещения и (или) коммунальных услуг;</w:t>
      </w:r>
    </w:p>
    <w:p w:rsidR="00616F1C" w:rsidRPr="00CC3BE0" w:rsidRDefault="00616F1C" w:rsidP="00A357D8">
      <w:pPr>
        <w:numPr>
          <w:ilvl w:val="1"/>
          <w:numId w:val="7"/>
        </w:numPr>
        <w:tabs>
          <w:tab w:val="clear" w:pos="2142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BE0">
        <w:rPr>
          <w:rFonts w:ascii="Times New Roman" w:eastAsia="Calibri" w:hAnsi="Times New Roman" w:cs="Times New Roman"/>
          <w:sz w:val="28"/>
          <w:szCs w:val="28"/>
        </w:rPr>
        <w:t>отсутствие в ГКУ-УСЗН в течение 3 месяцев подряд сведений об объеме потребленных и оплаченных получателем ЕСВ коммунальных услуг.</w:t>
      </w:r>
    </w:p>
    <w:p w:rsidR="003A7885" w:rsidRPr="00CC3BE0" w:rsidRDefault="00C762D4" w:rsidP="00A357D8">
      <w:pPr>
        <w:widowControl w:val="0"/>
        <w:tabs>
          <w:tab w:val="left" w:pos="567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государственной услуги являются:</w:t>
      </w:r>
    </w:p>
    <w:p w:rsidR="00A357D8" w:rsidRPr="00CC3BE0" w:rsidRDefault="00A357D8" w:rsidP="00A357D8">
      <w:pPr>
        <w:pStyle w:val="af8"/>
        <w:widowControl w:val="0"/>
        <w:numPr>
          <w:ilvl w:val="0"/>
          <w:numId w:val="8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CC3BE0">
        <w:rPr>
          <w:color w:val="000000"/>
          <w:sz w:val="28"/>
          <w:szCs w:val="28"/>
          <w:lang w:bidi="ru-RU"/>
        </w:rPr>
        <w:lastRenderedPageBreak/>
        <w:t>несоответствие документов, представленных заявителем, по форме или содержанию требованиям законодательства Российской Федерации</w:t>
      </w:r>
      <w:r w:rsidR="00705A2A" w:rsidRPr="00CC3BE0">
        <w:rPr>
          <w:color w:val="000000"/>
          <w:sz w:val="28"/>
          <w:szCs w:val="28"/>
          <w:lang w:bidi="ru-RU"/>
        </w:rPr>
        <w:t>;</w:t>
      </w:r>
    </w:p>
    <w:p w:rsidR="00705A2A" w:rsidRPr="00CC3BE0" w:rsidRDefault="00705A2A" w:rsidP="00A357D8">
      <w:pPr>
        <w:pStyle w:val="af8"/>
        <w:widowControl w:val="0"/>
        <w:numPr>
          <w:ilvl w:val="0"/>
          <w:numId w:val="8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CC3BE0">
        <w:rPr>
          <w:color w:val="000000"/>
          <w:sz w:val="28"/>
          <w:szCs w:val="28"/>
          <w:lang w:bidi="ru-RU"/>
        </w:rPr>
        <w:t>заявитель не соответствует категории лиц, имеющих право на предоставление услуги;</w:t>
      </w:r>
    </w:p>
    <w:p w:rsidR="00C762D4" w:rsidRPr="00CC3BE0" w:rsidRDefault="00C762D4" w:rsidP="00A357D8">
      <w:pPr>
        <w:pStyle w:val="af8"/>
        <w:widowControl w:val="0"/>
        <w:numPr>
          <w:ilvl w:val="0"/>
          <w:numId w:val="8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CC3BE0">
        <w:rPr>
          <w:sz w:val="28"/>
          <w:szCs w:val="28"/>
        </w:rPr>
        <w:t>отсутствие у гражданина права на получение ЕСВ;</w:t>
      </w:r>
    </w:p>
    <w:p w:rsidR="003A7885" w:rsidRPr="00CC3BE0" w:rsidRDefault="00C762D4" w:rsidP="00A357D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представление документов, содержащих недостоверные или неполные</w:t>
      </w:r>
      <w:r w:rsidR="003A7885" w:rsidRPr="00CC3BE0">
        <w:rPr>
          <w:rFonts w:ascii="Times New Roman" w:hAnsi="Times New Roman" w:cs="Times New Roman"/>
          <w:sz w:val="28"/>
          <w:szCs w:val="28"/>
        </w:rPr>
        <w:t xml:space="preserve"> сведения;</w:t>
      </w:r>
    </w:p>
    <w:p w:rsidR="00705A2A" w:rsidRPr="00CC3BE0" w:rsidRDefault="003A7885" w:rsidP="00220C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наличие у гражданина задолженности по оплате жилого помещения и коммунальных услуг и отсутствие (либо невыполне</w:t>
      </w:r>
      <w:r w:rsidR="00705A2A" w:rsidRPr="00CC3BE0">
        <w:rPr>
          <w:rFonts w:ascii="Times New Roman" w:hAnsi="Times New Roman" w:cs="Times New Roman"/>
          <w:sz w:val="28"/>
          <w:szCs w:val="28"/>
        </w:rPr>
        <w:t>ние) соглашения по ее погашению;</w:t>
      </w:r>
    </w:p>
    <w:p w:rsidR="001B3B50" w:rsidRPr="00857B1E" w:rsidRDefault="00961A76" w:rsidP="00220C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B1E">
        <w:rPr>
          <w:rFonts w:ascii="Times New Roman" w:hAnsi="Times New Roman" w:cs="Times New Roman"/>
          <w:sz w:val="28"/>
          <w:szCs w:val="28"/>
        </w:rPr>
        <w:t>наличие противоречий или несоответствий в документах (сведениях), необходимых для предоставления услуги, представленных заявителем и (или) получаемых в порядке межведомственного взаимодействия</w:t>
      </w:r>
      <w:r w:rsidR="00857B1E">
        <w:rPr>
          <w:rFonts w:ascii="Times New Roman" w:hAnsi="Times New Roman" w:cs="Times New Roman"/>
          <w:sz w:val="28"/>
          <w:szCs w:val="28"/>
        </w:rPr>
        <w:t>.</w:t>
      </w:r>
    </w:p>
    <w:p w:rsidR="00857B1E" w:rsidRPr="00C56BDE" w:rsidRDefault="00857B1E" w:rsidP="00857B1E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6767" w:rsidRPr="00CC3BE0" w:rsidRDefault="00616F1C" w:rsidP="00220CF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2.10. 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016767" w:rsidRPr="00C56BDE" w:rsidRDefault="00016767" w:rsidP="00C5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DE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</w:t>
      </w:r>
      <w:r w:rsidR="003F083B" w:rsidRPr="00C56BDE">
        <w:rPr>
          <w:rFonts w:ascii="Times New Roman" w:hAnsi="Times New Roman" w:cs="Times New Roman"/>
          <w:sz w:val="28"/>
          <w:szCs w:val="28"/>
        </w:rPr>
        <w:t xml:space="preserve">ия государственной </w:t>
      </w:r>
      <w:r w:rsidRPr="00C56BDE">
        <w:rPr>
          <w:rFonts w:ascii="Times New Roman" w:hAnsi="Times New Roman" w:cs="Times New Roman"/>
          <w:sz w:val="28"/>
          <w:szCs w:val="28"/>
        </w:rPr>
        <w:t xml:space="preserve">услуги, отсутствуют. </w:t>
      </w:r>
    </w:p>
    <w:p w:rsidR="00016767" w:rsidRPr="00C56BDE" w:rsidRDefault="00016767" w:rsidP="00C56BD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767" w:rsidRPr="00C56BDE" w:rsidRDefault="009E390C" w:rsidP="00C56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56BDE">
        <w:rPr>
          <w:rFonts w:ascii="Times New Roman" w:eastAsia="Calibri" w:hAnsi="Times New Roman" w:cs="Times New Roman"/>
          <w:b/>
          <w:sz w:val="28"/>
          <w:szCs w:val="28"/>
        </w:rPr>
        <w:t xml:space="preserve">2.11. </w:t>
      </w:r>
      <w:r w:rsidR="00016767" w:rsidRPr="00C56BDE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</w:t>
      </w:r>
      <w:r w:rsidR="00220CFE" w:rsidRPr="00C56BDE">
        <w:rPr>
          <w:rFonts w:ascii="Times New Roman" w:eastAsia="Calibri" w:hAnsi="Times New Roman" w:cs="Times New Roman"/>
          <w:b/>
          <w:sz w:val="28"/>
          <w:szCs w:val="28"/>
        </w:rPr>
        <w:t>предоставление государственной</w:t>
      </w:r>
      <w:r w:rsidR="00016767" w:rsidRPr="00C56BD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C56BDE" w:rsidRPr="00C56BDE" w:rsidRDefault="00C56BDE" w:rsidP="00C5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DE">
        <w:rPr>
          <w:rFonts w:ascii="Times New Roman" w:hAnsi="Times New Roman" w:cs="Times New Roman"/>
          <w:sz w:val="28"/>
          <w:szCs w:val="28"/>
        </w:rPr>
        <w:t>За предоставление государственной услуги государственная пошлина или иная плата не взимается.</w:t>
      </w:r>
    </w:p>
    <w:p w:rsidR="008C6E62" w:rsidRPr="00C56BDE" w:rsidRDefault="008C6E62" w:rsidP="00C56BD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767" w:rsidRPr="00CC3BE0" w:rsidRDefault="00AF301E" w:rsidP="00C56B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56BDE">
        <w:rPr>
          <w:rFonts w:ascii="Times New Roman" w:hAnsi="Times New Roman" w:cs="Times New Roman"/>
          <w:b/>
          <w:bCs/>
          <w:sz w:val="28"/>
          <w:szCs w:val="28"/>
        </w:rPr>
        <w:t xml:space="preserve">2.12. </w:t>
      </w:r>
      <w:r w:rsidR="00016767" w:rsidRPr="00C56BDE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>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C56BDE" w:rsidRDefault="00016767" w:rsidP="00C5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госуд</w:t>
      </w:r>
      <w:r w:rsidR="00C56BDE">
        <w:rPr>
          <w:rFonts w:ascii="Times New Roman" w:hAnsi="Times New Roman" w:cs="Times New Roman"/>
          <w:sz w:val="28"/>
          <w:szCs w:val="28"/>
        </w:rPr>
        <w:t>арственной услуги, отсутствуют.</w:t>
      </w:r>
    </w:p>
    <w:p w:rsidR="00C56BDE" w:rsidRPr="00CE4396" w:rsidRDefault="00C56BDE" w:rsidP="00C5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96">
        <w:rPr>
          <w:rFonts w:ascii="Times New Roman" w:hAnsi="Times New Roman" w:cs="Times New Roman"/>
          <w:sz w:val="28"/>
          <w:szCs w:val="28"/>
        </w:rPr>
        <w:t>За предоставление услуг, необходимых и обязательных для предоставления государственной услуги, не предусмотрена плата.</w:t>
      </w:r>
    </w:p>
    <w:p w:rsidR="00D06183" w:rsidRPr="00CC3BE0" w:rsidRDefault="00D06183" w:rsidP="00220CF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16767" w:rsidRPr="00CC3BE0" w:rsidRDefault="00AF301E" w:rsidP="00220C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2.13. 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</w:t>
      </w:r>
      <w:r w:rsidR="00E71BF8" w:rsidRPr="00CC3BE0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 w:rsidR="00B97D94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государственной 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услуги и при получении результата </w:t>
      </w:r>
      <w:r w:rsidR="00B97D94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государственной 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016767" w:rsidRPr="00CC3BE0" w:rsidRDefault="00016767" w:rsidP="0022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="00E71BF8" w:rsidRPr="00CC3BE0">
        <w:rPr>
          <w:rFonts w:ascii="Times New Roman" w:hAnsi="Times New Roman" w:cs="Times New Roman"/>
          <w:sz w:val="28"/>
          <w:szCs w:val="28"/>
        </w:rPr>
        <w:t>заявления</w:t>
      </w:r>
      <w:r w:rsidRPr="00CC3BE0">
        <w:rPr>
          <w:rFonts w:ascii="Times New Roman" w:hAnsi="Times New Roman" w:cs="Times New Roman"/>
          <w:sz w:val="28"/>
          <w:szCs w:val="28"/>
        </w:rPr>
        <w:t xml:space="preserve"> о </w:t>
      </w:r>
      <w:r w:rsidR="00B97D94" w:rsidRPr="00CC3BE0">
        <w:rPr>
          <w:rFonts w:ascii="Times New Roman" w:hAnsi="Times New Roman" w:cs="Times New Roman"/>
          <w:sz w:val="28"/>
          <w:szCs w:val="28"/>
        </w:rPr>
        <w:t xml:space="preserve">предоставлении государственной </w:t>
      </w:r>
      <w:r w:rsidRPr="00CC3BE0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</w:t>
      </w:r>
      <w:r w:rsidR="00B97D94" w:rsidRPr="00CC3BE0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</w:t>
      </w:r>
      <w:r w:rsidRPr="00CC3BE0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B97D94" w:rsidRPr="00CC3BE0">
        <w:rPr>
          <w:rFonts w:ascii="Times New Roman" w:hAnsi="Times New Roman" w:cs="Times New Roman"/>
          <w:sz w:val="28"/>
          <w:szCs w:val="28"/>
        </w:rPr>
        <w:t>ГКУ-УСЗН</w:t>
      </w:r>
      <w:r w:rsidRPr="00CC3BE0">
        <w:rPr>
          <w:rFonts w:ascii="Times New Roman" w:hAnsi="Times New Roman" w:cs="Times New Roman"/>
          <w:sz w:val="28"/>
          <w:szCs w:val="28"/>
        </w:rPr>
        <w:t xml:space="preserve"> или </w:t>
      </w:r>
      <w:r w:rsidR="00B97D94" w:rsidRPr="00CC3BE0">
        <w:rPr>
          <w:rFonts w:ascii="Times New Roman" w:hAnsi="Times New Roman" w:cs="Times New Roman"/>
          <w:sz w:val="28"/>
          <w:szCs w:val="28"/>
        </w:rPr>
        <w:t>МФЦ</w:t>
      </w:r>
      <w:r w:rsidRPr="00CC3BE0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016767" w:rsidRPr="00CC3BE0" w:rsidRDefault="00016767" w:rsidP="0022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767" w:rsidRPr="00CC3BE0" w:rsidRDefault="00AF301E" w:rsidP="00C03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C3B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2.14. </w:t>
      </w:r>
      <w:r w:rsidR="00016767" w:rsidRPr="00CC3B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и порядок регистрации </w:t>
      </w:r>
      <w:r w:rsidR="00E71BF8" w:rsidRPr="00CC3BE0">
        <w:rPr>
          <w:rFonts w:ascii="Times New Roman" w:eastAsia="Calibri" w:hAnsi="Times New Roman" w:cs="Times New Roman"/>
          <w:b/>
          <w:bCs/>
          <w:sz w:val="28"/>
          <w:szCs w:val="28"/>
        </w:rPr>
        <w:t>заявления</w:t>
      </w:r>
      <w:r w:rsidR="00016767" w:rsidRPr="00CC3B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заявителя о </w:t>
      </w:r>
      <w:r w:rsidR="0058654F" w:rsidRPr="00CC3BE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предоставлении государственной</w:t>
      </w:r>
      <w:r w:rsidR="00016767" w:rsidRPr="00CC3B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в том числе в электронной форме</w:t>
      </w:r>
    </w:p>
    <w:p w:rsidR="004158B9" w:rsidRPr="00CC3BE0" w:rsidRDefault="00E71BF8" w:rsidP="004158B9">
      <w:pPr>
        <w:pStyle w:val="ConsPlusNormal"/>
        <w:ind w:firstLine="709"/>
        <w:jc w:val="both"/>
      </w:pPr>
      <w:r w:rsidRPr="00CC3BE0">
        <w:t>Заявление</w:t>
      </w:r>
      <w:r w:rsidR="004158B9" w:rsidRPr="00CC3BE0">
        <w:t xml:space="preserve"> заявителя о предоставлении государственной услуги, оформленн</w:t>
      </w:r>
      <w:r w:rsidR="00C56BDE">
        <w:t>ое</w:t>
      </w:r>
      <w:r w:rsidR="004158B9" w:rsidRPr="00CC3BE0">
        <w:t xml:space="preserve"> заявлением, при личном обращении в ГКУ-УСЗН регистрируется в день обращения гражданина в ГКУ-УСЗН с заявлением и документами, необходимыми для предоставления государственной услуги.</w:t>
      </w:r>
    </w:p>
    <w:p w:rsidR="00C56BDE" w:rsidRDefault="00E71BF8" w:rsidP="004158B9">
      <w:pPr>
        <w:pStyle w:val="ConsPlusNormal"/>
        <w:ind w:firstLine="709"/>
        <w:jc w:val="both"/>
      </w:pPr>
      <w:r w:rsidRPr="00CC3BE0">
        <w:t>Заявление</w:t>
      </w:r>
      <w:r w:rsidR="004158B9" w:rsidRPr="00CC3BE0">
        <w:t xml:space="preserve"> заявителя о предоставлении государственной услуги, оформленн</w:t>
      </w:r>
      <w:r w:rsidR="00C56BDE">
        <w:t>ое</w:t>
      </w:r>
      <w:r w:rsidR="004158B9" w:rsidRPr="00CC3BE0">
        <w:t xml:space="preserve"> заявлением и направленн</w:t>
      </w:r>
      <w:r w:rsidR="00C56BDE">
        <w:t>ое</w:t>
      </w:r>
      <w:r w:rsidR="004158B9" w:rsidRPr="00CC3BE0">
        <w:t xml:space="preserve"> посредством ЕПГУ, </w:t>
      </w:r>
      <w:r w:rsidR="00C56BDE" w:rsidRPr="00C56BDE">
        <w:t xml:space="preserve">поступившее в до 16:00 часов рабочего дня, регистрируется ГКУ-УСЗН в день его подачи. Заявление, поступившее в форме электронного документа, </w:t>
      </w:r>
      <w:r w:rsidR="00C56BDE">
        <w:t>поступившее</w:t>
      </w:r>
      <w:r w:rsidR="00C56BDE" w:rsidRPr="00C56BDE">
        <w:t xml:space="preserve"> после 16:00 </w:t>
      </w:r>
      <w:r w:rsidR="00C56BDE">
        <w:t xml:space="preserve">часов </w:t>
      </w:r>
      <w:r w:rsidR="00C56BDE" w:rsidRPr="00C56BDE">
        <w:t>рабочего дня либо в нерабочий день, регистрируется ГКУ-УСЗН не позднее первого рабочего дня, следующего за днем его подачи</w:t>
      </w:r>
      <w:r w:rsidR="00C56BDE">
        <w:t xml:space="preserve"> </w:t>
      </w:r>
      <w:r w:rsidR="00C56BDE" w:rsidRPr="00CC3BE0">
        <w:t>(ГКУ-УСЗН по месту жительства)</w:t>
      </w:r>
      <w:r w:rsidR="00C56BDE" w:rsidRPr="00C56BDE">
        <w:t>.</w:t>
      </w:r>
    </w:p>
    <w:p w:rsidR="004158B9" w:rsidRPr="00CC3BE0" w:rsidRDefault="00E71BF8" w:rsidP="009B1B8F">
      <w:pPr>
        <w:pStyle w:val="ConsPlusNormal"/>
        <w:ind w:firstLine="709"/>
        <w:jc w:val="both"/>
      </w:pPr>
      <w:r w:rsidRPr="00CC3BE0">
        <w:t>Заявление</w:t>
      </w:r>
      <w:r w:rsidR="004158B9" w:rsidRPr="00CC3BE0">
        <w:t xml:space="preserve"> заявителя о предоставлении государственной услуги, направленный в ГКУ-УСЗН почтовым отправлением, регистрируется в день его поступления в ГКУ-УСЗН. </w:t>
      </w:r>
    </w:p>
    <w:p w:rsidR="004158B9" w:rsidRPr="00CC3BE0" w:rsidRDefault="00E71BF8" w:rsidP="009B1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Заявление</w:t>
      </w:r>
      <w:r w:rsidR="004158B9" w:rsidRPr="00CC3BE0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государственной услуги, оформленный заявлением и поданный с полным пакетом документов в МФЦ, регистрируется в день поступления заявления и документов в ГКУ-УСЗН от МФЦ.</w:t>
      </w:r>
    </w:p>
    <w:p w:rsidR="00016767" w:rsidRPr="00CC3BE0" w:rsidRDefault="00016767" w:rsidP="009B1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BE0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необходимых для предоставления государственной услуги, указанных в пункте</w:t>
      </w:r>
      <w:r w:rsidR="009B1B8F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Pr="00CC3BE0">
        <w:rPr>
          <w:rFonts w:ascii="Times New Roman" w:hAnsi="Times New Roman" w:cs="Times New Roman"/>
          <w:sz w:val="28"/>
          <w:szCs w:val="28"/>
        </w:rPr>
        <w:t>2.</w:t>
      </w:r>
      <w:r w:rsidR="009B1B8F" w:rsidRPr="00CC3BE0">
        <w:rPr>
          <w:rFonts w:ascii="Times New Roman" w:hAnsi="Times New Roman" w:cs="Times New Roman"/>
          <w:sz w:val="28"/>
          <w:szCs w:val="28"/>
        </w:rPr>
        <w:t>8</w:t>
      </w:r>
      <w:r w:rsidRPr="00CC3B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4F50ED" w:rsidRPr="00CC3BE0">
        <w:rPr>
          <w:rFonts w:ascii="Times New Roman" w:hAnsi="Times New Roman" w:cs="Times New Roman"/>
          <w:sz w:val="28"/>
          <w:szCs w:val="28"/>
        </w:rPr>
        <w:t>ГКУ-УСЗН</w:t>
      </w:r>
      <w:r w:rsidRPr="00CC3BE0">
        <w:rPr>
          <w:rFonts w:ascii="Times New Roman" w:hAnsi="Times New Roman" w:cs="Times New Roman"/>
          <w:sz w:val="28"/>
          <w:szCs w:val="28"/>
        </w:rPr>
        <w:t xml:space="preserve"> не позднее следующего за днем поступления заявления и документов, необходимых для </w:t>
      </w:r>
      <w:r w:rsidR="004F50ED" w:rsidRPr="00CC3BE0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  <w:r w:rsidRPr="00CC3BE0">
        <w:rPr>
          <w:rFonts w:ascii="Times New Roman" w:hAnsi="Times New Roman" w:cs="Times New Roman"/>
          <w:sz w:val="28"/>
          <w:szCs w:val="28"/>
        </w:rPr>
        <w:t xml:space="preserve"> услуги, рабочего дня, направляет </w:t>
      </w:r>
      <w:r w:rsidR="004F50ED" w:rsidRPr="00CC3BE0">
        <w:rPr>
          <w:rFonts w:ascii="Times New Roman" w:hAnsi="Times New Roman" w:cs="Times New Roman"/>
          <w:sz w:val="28"/>
          <w:szCs w:val="28"/>
        </w:rPr>
        <w:t>з</w:t>
      </w:r>
      <w:r w:rsidRPr="00CC3BE0">
        <w:rPr>
          <w:rFonts w:ascii="Times New Roman" w:hAnsi="Times New Roman" w:cs="Times New Roman"/>
          <w:sz w:val="28"/>
          <w:szCs w:val="28"/>
        </w:rPr>
        <w:t xml:space="preserve">аявителю либо его представителю решение об отказе в приеме документов, необходимых для предоставления государственно услуги по форме, приведенной в </w:t>
      </w:r>
      <w:r w:rsidR="001D1604" w:rsidRPr="001D160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1D1604" w:rsidRPr="004F6414">
        <w:rPr>
          <w:rFonts w:ascii="Times New Roman" w:hAnsi="Times New Roman" w:cs="Times New Roman"/>
          <w:sz w:val="28"/>
          <w:szCs w:val="28"/>
        </w:rPr>
        <w:t xml:space="preserve">№ </w:t>
      </w:r>
      <w:r w:rsidR="004F6414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1D160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016767" w:rsidRPr="00CC3BE0" w:rsidRDefault="00016767" w:rsidP="001F5D6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5D6B" w:rsidRPr="00CC3BE0" w:rsidRDefault="007D71E9" w:rsidP="001F5D6B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BE0">
        <w:rPr>
          <w:rFonts w:ascii="Times New Roman" w:hAnsi="Times New Roman" w:cs="Times New Roman"/>
          <w:b/>
          <w:sz w:val="28"/>
          <w:szCs w:val="28"/>
        </w:rPr>
        <w:t xml:space="preserve">2.15. </w:t>
      </w:r>
      <w:proofErr w:type="gramStart"/>
      <w:r w:rsidR="001F5D6B" w:rsidRPr="00CC3BE0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1F5D6B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к помещениям, в которых предоставляется государственная услуга, к залу ожидания, местам для заполнения </w:t>
      </w:r>
      <w:r w:rsidR="00E71BF8" w:rsidRPr="00CC3BE0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r w:rsidR="001F5D6B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1F5D6B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16767" w:rsidRPr="00CC3BE0" w:rsidRDefault="00016767" w:rsidP="00AE21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C3B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3BE0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</w:t>
      </w:r>
      <w:r w:rsidRPr="00CC3BE0">
        <w:rPr>
          <w:rFonts w:ascii="Times New Roman" w:hAnsi="Times New Roman" w:cs="Times New Roman"/>
          <w:sz w:val="28"/>
          <w:szCs w:val="28"/>
        </w:rPr>
        <w:lastRenderedPageBreak/>
        <w:t>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F25DB" w:rsidRPr="00CC3BE0" w:rsidRDefault="00016767" w:rsidP="00AE2106">
      <w:pPr>
        <w:pStyle w:val="ConsPlusNormal"/>
        <w:ind w:firstLine="709"/>
        <w:jc w:val="both"/>
      </w:pPr>
      <w:r w:rsidRPr="00CC3BE0">
        <w:t xml:space="preserve">Центральный вход в здание </w:t>
      </w:r>
      <w:r w:rsidR="00FF25DB" w:rsidRPr="00CC3BE0">
        <w:t>ГКУ-УСЗН</w:t>
      </w:r>
      <w:r w:rsidRPr="00CC3BE0">
        <w:t xml:space="preserve"> должен быть оборудован </w:t>
      </w:r>
      <w:r w:rsidR="00FF25DB" w:rsidRPr="00CC3BE0">
        <w:t>информационной табличкой (вывеской), содержащей информацию о наименовании учреждения,</w:t>
      </w:r>
      <w:r w:rsidR="005E2B3F" w:rsidRPr="00CC3BE0">
        <w:t xml:space="preserve"> </w:t>
      </w:r>
      <w:r w:rsidR="00FF25DB" w:rsidRPr="00CC3BE0">
        <w:t>местонахождении и юридическом адресе, режиме работы, графике приема, номеров телефонов для справок, в том числе с применением рельефно-точечного шрифта Брайля;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Помещения, в которых п</w:t>
      </w:r>
      <w:r w:rsidR="001800F4" w:rsidRPr="00CC3BE0">
        <w:rPr>
          <w:rFonts w:ascii="Times New Roman" w:hAnsi="Times New Roman" w:cs="Times New Roman"/>
          <w:sz w:val="28"/>
          <w:szCs w:val="28"/>
        </w:rPr>
        <w:t xml:space="preserve">редоставляется государственная </w:t>
      </w:r>
      <w:r w:rsidRPr="00CC3BE0">
        <w:rPr>
          <w:rFonts w:ascii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Помещения, в которых п</w:t>
      </w:r>
      <w:r w:rsidR="000C6206" w:rsidRPr="00CC3BE0">
        <w:rPr>
          <w:rFonts w:ascii="Times New Roman" w:hAnsi="Times New Roman" w:cs="Times New Roman"/>
          <w:sz w:val="28"/>
          <w:szCs w:val="28"/>
        </w:rPr>
        <w:t xml:space="preserve">редоставляется государственная </w:t>
      </w:r>
      <w:r w:rsidRPr="00CC3BE0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016767" w:rsidRPr="00CC3BE0" w:rsidRDefault="000C6206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Зал ожидания з</w:t>
      </w:r>
      <w:r w:rsidR="00016767" w:rsidRPr="00CC3BE0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16767" w:rsidRPr="00CC3BE0" w:rsidRDefault="000C6206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Места приема з</w:t>
      </w:r>
      <w:r w:rsidR="00016767" w:rsidRPr="00CC3BE0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016767" w:rsidRPr="00CC3BE0" w:rsidRDefault="000C6206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графика приема з</w:t>
      </w:r>
      <w:r w:rsidR="00016767" w:rsidRPr="00CC3BE0">
        <w:rPr>
          <w:rFonts w:ascii="Times New Roman" w:hAnsi="Times New Roman" w:cs="Times New Roman"/>
          <w:sz w:val="28"/>
          <w:szCs w:val="28"/>
        </w:rPr>
        <w:t>аявителей.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</w:t>
      </w:r>
      <w:r w:rsidRPr="00CC3BE0">
        <w:rPr>
          <w:rFonts w:ascii="Times New Roman" w:hAnsi="Times New Roman" w:cs="Times New Roman"/>
          <w:sz w:val="28"/>
          <w:szCs w:val="28"/>
        </w:rPr>
        <w:lastRenderedPageBreak/>
        <w:t>доступа к необходимым информационным базам данных, печатающим устройством (принтером) и копирующим устройством.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0C6206" w:rsidRPr="00CC3BE0">
        <w:rPr>
          <w:rFonts w:ascii="Times New Roman" w:hAnsi="Times New Roman" w:cs="Times New Roman"/>
          <w:sz w:val="28"/>
          <w:szCs w:val="28"/>
        </w:rPr>
        <w:t>–</w:t>
      </w:r>
      <w:r w:rsidRPr="00CC3BE0">
        <w:rPr>
          <w:rFonts w:ascii="Times New Roman" w:hAnsi="Times New Roman" w:cs="Times New Roman"/>
          <w:sz w:val="28"/>
          <w:szCs w:val="28"/>
        </w:rPr>
        <w:t xml:space="preserve"> при</w:t>
      </w:r>
      <w:r w:rsidR="005E2B3F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Pr="00CC3BE0">
        <w:rPr>
          <w:rFonts w:ascii="Times New Roman" w:hAnsi="Times New Roman" w:cs="Times New Roman"/>
          <w:sz w:val="28"/>
          <w:szCs w:val="28"/>
        </w:rPr>
        <w:t>наличии) и должности.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При </w:t>
      </w:r>
      <w:r w:rsidR="000C6206" w:rsidRPr="00CC3BE0">
        <w:rPr>
          <w:rFonts w:ascii="Times New Roman" w:hAnsi="Times New Roman" w:cs="Times New Roman"/>
          <w:sz w:val="28"/>
          <w:szCs w:val="28"/>
        </w:rPr>
        <w:t xml:space="preserve">предоставлении государственной </w:t>
      </w:r>
      <w:r w:rsidRPr="00CC3BE0">
        <w:rPr>
          <w:rFonts w:ascii="Times New Roman" w:hAnsi="Times New Roman" w:cs="Times New Roman"/>
          <w:sz w:val="28"/>
          <w:szCs w:val="28"/>
        </w:rPr>
        <w:t>услуги инвалидам обеспечиваются: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</w:t>
      </w:r>
      <w:r w:rsidR="000C6206" w:rsidRPr="00CC3BE0">
        <w:rPr>
          <w:rFonts w:ascii="Times New Roman" w:hAnsi="Times New Roman" w:cs="Times New Roman"/>
          <w:sz w:val="28"/>
          <w:szCs w:val="28"/>
        </w:rPr>
        <w:t>редоставляется государственная</w:t>
      </w:r>
      <w:r w:rsidRPr="00CC3BE0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</w:t>
      </w:r>
      <w:r w:rsidR="000C6206" w:rsidRPr="00CC3BE0">
        <w:rPr>
          <w:rFonts w:ascii="Times New Roman" w:hAnsi="Times New Roman" w:cs="Times New Roman"/>
          <w:sz w:val="28"/>
          <w:szCs w:val="28"/>
        </w:rPr>
        <w:t>редоставляется государственная</w:t>
      </w:r>
      <w:r w:rsidRPr="00CC3BE0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0C6206" w:rsidRPr="00CC3BE0">
        <w:rPr>
          <w:rFonts w:ascii="Times New Roman" w:hAnsi="Times New Roman" w:cs="Times New Roman"/>
          <w:sz w:val="28"/>
          <w:szCs w:val="28"/>
        </w:rPr>
        <w:t xml:space="preserve">к </w:t>
      </w:r>
      <w:r w:rsidRPr="00CC3BE0">
        <w:rPr>
          <w:rFonts w:ascii="Times New Roman" w:hAnsi="Times New Roman" w:cs="Times New Roman"/>
          <w:sz w:val="28"/>
          <w:szCs w:val="28"/>
        </w:rPr>
        <w:t>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C3BE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C3B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3BE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C3BE0">
        <w:rPr>
          <w:rFonts w:ascii="Times New Roman" w:hAnsi="Times New Roman" w:cs="Times New Roman"/>
          <w:sz w:val="28"/>
          <w:szCs w:val="28"/>
        </w:rPr>
        <w:t>;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</w:t>
      </w:r>
      <w:r w:rsidR="000C6206" w:rsidRPr="00CC3BE0">
        <w:rPr>
          <w:rFonts w:ascii="Times New Roman" w:hAnsi="Times New Roman" w:cs="Times New Roman"/>
          <w:sz w:val="28"/>
          <w:szCs w:val="28"/>
        </w:rPr>
        <w:t>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 № 386н,</w:t>
      </w:r>
      <w:r w:rsidR="005E2B3F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Pr="00CC3BE0">
        <w:rPr>
          <w:rFonts w:ascii="Times New Roman" w:hAnsi="Times New Roman" w:cs="Times New Roman"/>
          <w:sz w:val="28"/>
          <w:szCs w:val="28"/>
        </w:rPr>
        <w:t>на объекты (здания, помещения), в которых п</w:t>
      </w:r>
      <w:r w:rsidR="005E2B3F" w:rsidRPr="00CC3BE0">
        <w:rPr>
          <w:rFonts w:ascii="Times New Roman" w:hAnsi="Times New Roman" w:cs="Times New Roman"/>
          <w:sz w:val="28"/>
          <w:szCs w:val="28"/>
        </w:rPr>
        <w:t>редоставля</w:t>
      </w:r>
      <w:r w:rsidR="009B1B8F" w:rsidRPr="00CC3BE0">
        <w:rPr>
          <w:rFonts w:ascii="Times New Roman" w:hAnsi="Times New Roman" w:cs="Times New Roman"/>
          <w:sz w:val="28"/>
          <w:szCs w:val="28"/>
        </w:rPr>
        <w:t>ется</w:t>
      </w:r>
      <w:r w:rsidR="005E2B3F" w:rsidRPr="00CC3BE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B1B8F" w:rsidRPr="00CC3BE0">
        <w:rPr>
          <w:rFonts w:ascii="Times New Roman" w:hAnsi="Times New Roman" w:cs="Times New Roman"/>
          <w:sz w:val="28"/>
          <w:szCs w:val="28"/>
        </w:rPr>
        <w:t>ая</w:t>
      </w:r>
      <w:r w:rsidRPr="00CC3BE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B1B8F" w:rsidRPr="00CC3BE0">
        <w:rPr>
          <w:rFonts w:ascii="Times New Roman" w:hAnsi="Times New Roman" w:cs="Times New Roman"/>
          <w:sz w:val="28"/>
          <w:szCs w:val="28"/>
        </w:rPr>
        <w:t>а</w:t>
      </w:r>
      <w:r w:rsidRPr="00CC3BE0">
        <w:rPr>
          <w:rFonts w:ascii="Times New Roman" w:hAnsi="Times New Roman" w:cs="Times New Roman"/>
          <w:sz w:val="28"/>
          <w:szCs w:val="28"/>
        </w:rPr>
        <w:t>;</w:t>
      </w:r>
    </w:p>
    <w:p w:rsidR="00016767" w:rsidRPr="00CC3BE0" w:rsidRDefault="00016767" w:rsidP="00AE2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</w:t>
      </w:r>
      <w:r w:rsidR="00D7753A" w:rsidRPr="00CC3BE0">
        <w:rPr>
          <w:rFonts w:ascii="Times New Roman" w:hAnsi="Times New Roman" w:cs="Times New Roman"/>
          <w:sz w:val="28"/>
          <w:szCs w:val="28"/>
        </w:rPr>
        <w:t>ой</w:t>
      </w:r>
      <w:r w:rsidRPr="00CC3BE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7753A" w:rsidRPr="00CC3BE0">
        <w:rPr>
          <w:rFonts w:ascii="Times New Roman" w:hAnsi="Times New Roman" w:cs="Times New Roman"/>
          <w:sz w:val="28"/>
          <w:szCs w:val="28"/>
        </w:rPr>
        <w:t>и</w:t>
      </w:r>
      <w:r w:rsidRPr="00CC3BE0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016767" w:rsidRPr="00CC3BE0" w:rsidRDefault="00016767" w:rsidP="00AE21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16767" w:rsidRPr="00CC3BE0" w:rsidRDefault="00D7753A" w:rsidP="00AE2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2.16. 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>Показатели доступно</w:t>
      </w:r>
      <w:r w:rsidR="004F50ED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сти и качества государственной 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016767" w:rsidRPr="00CC3BE0" w:rsidRDefault="00AE2106" w:rsidP="00220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BE0">
        <w:rPr>
          <w:rFonts w:ascii="Times New Roman" w:eastAsia="Calibri" w:hAnsi="Times New Roman" w:cs="Times New Roman"/>
          <w:sz w:val="28"/>
          <w:szCs w:val="28"/>
        </w:rPr>
        <w:t>2.16.1.</w:t>
      </w:r>
      <w:r w:rsidR="005E2B3F" w:rsidRPr="00CC3B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6767" w:rsidRPr="00CC3BE0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016767" w:rsidRPr="00CC3BE0"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016767" w:rsidRPr="00CC3BE0" w:rsidRDefault="00016767" w:rsidP="00220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BE0">
        <w:rPr>
          <w:rFonts w:ascii="Times New Roman" w:eastAsia="Calibri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Pr="00CC3BE0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Pr="00CC3BE0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016767" w:rsidRPr="00CC3BE0" w:rsidRDefault="00016767" w:rsidP="00220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BE0">
        <w:rPr>
          <w:rFonts w:ascii="Times New Roman" w:eastAsia="Calibri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Pr="00CC3BE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C3BE0">
        <w:rPr>
          <w:rFonts w:ascii="Times New Roman" w:eastAsia="Calibri" w:hAnsi="Times New Roman" w:cs="Times New Roman"/>
          <w:sz w:val="28"/>
          <w:szCs w:val="28"/>
        </w:rPr>
        <w:t xml:space="preserve">услуги с помощью </w:t>
      </w:r>
      <w:r w:rsidRPr="00CC3BE0">
        <w:rPr>
          <w:rFonts w:ascii="Times New Roman" w:hAnsi="Times New Roman" w:cs="Times New Roman"/>
          <w:sz w:val="28"/>
          <w:szCs w:val="28"/>
        </w:rPr>
        <w:t>ЕПГУ</w:t>
      </w:r>
      <w:r w:rsidRPr="00CC3B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6767" w:rsidRPr="00CC3BE0" w:rsidRDefault="00016767" w:rsidP="00220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BE0">
        <w:rPr>
          <w:rFonts w:ascii="Times New Roman" w:eastAsia="Calibri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CC3BE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C3BE0">
        <w:rPr>
          <w:rFonts w:ascii="Times New Roman" w:eastAsia="Calibri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016767" w:rsidRPr="00CC3BE0" w:rsidRDefault="00016767" w:rsidP="00220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BE0">
        <w:rPr>
          <w:rFonts w:ascii="Times New Roman" w:eastAsia="Calibri" w:hAnsi="Times New Roman" w:cs="Times New Roman"/>
          <w:sz w:val="28"/>
          <w:szCs w:val="28"/>
        </w:rPr>
        <w:t>2.</w:t>
      </w:r>
      <w:r w:rsidR="00AE2106" w:rsidRPr="00CC3BE0">
        <w:rPr>
          <w:rFonts w:ascii="Times New Roman" w:eastAsia="Calibri" w:hAnsi="Times New Roman" w:cs="Times New Roman"/>
          <w:sz w:val="28"/>
          <w:szCs w:val="28"/>
        </w:rPr>
        <w:t>16.2</w:t>
      </w:r>
      <w:r w:rsidRPr="00CC3BE0">
        <w:rPr>
          <w:rFonts w:ascii="Times New Roman" w:eastAsia="Calibri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="00AE2106" w:rsidRPr="00CC3BE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C3BE0"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016767" w:rsidRPr="00CC3BE0" w:rsidRDefault="00016767" w:rsidP="00220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BE0">
        <w:rPr>
          <w:rFonts w:ascii="Times New Roman" w:eastAsia="Calibri" w:hAnsi="Times New Roman" w:cs="Times New Roman"/>
          <w:sz w:val="28"/>
          <w:szCs w:val="28"/>
        </w:rPr>
        <w:t xml:space="preserve">своевременность предоставления </w:t>
      </w:r>
      <w:r w:rsidR="00AE2106" w:rsidRPr="00CC3BE0">
        <w:rPr>
          <w:rFonts w:ascii="Times New Roman" w:hAnsi="Times New Roman" w:cs="Times New Roman"/>
          <w:sz w:val="28"/>
          <w:szCs w:val="28"/>
        </w:rPr>
        <w:t>государственной</w:t>
      </w:r>
      <w:r w:rsidR="009B1B8F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Pr="00CC3BE0">
        <w:rPr>
          <w:rFonts w:ascii="Times New Roman" w:eastAsia="Calibri" w:hAnsi="Times New Roman" w:cs="Times New Roman"/>
          <w:sz w:val="28"/>
          <w:szCs w:val="28"/>
        </w:rPr>
        <w:t xml:space="preserve">услуги в соответствии </w:t>
      </w:r>
      <w:r w:rsidRPr="00CC3BE0">
        <w:rPr>
          <w:rFonts w:ascii="Times New Roman" w:eastAsia="Calibri" w:hAnsi="Times New Roman" w:cs="Times New Roman"/>
          <w:sz w:val="28"/>
          <w:szCs w:val="28"/>
        </w:rPr>
        <w:lastRenderedPageBreak/>
        <w:t>со стандартом ее предоставления, установленным настоящим Административным регламентом;</w:t>
      </w:r>
    </w:p>
    <w:p w:rsidR="00016767" w:rsidRPr="00CC3BE0" w:rsidRDefault="00016767" w:rsidP="00220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BE0">
        <w:rPr>
          <w:rFonts w:ascii="Times New Roman" w:eastAsia="Calibri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AE2106" w:rsidRPr="00CC3BE0">
        <w:rPr>
          <w:rFonts w:ascii="Times New Roman" w:hAnsi="Times New Roman" w:cs="Times New Roman"/>
          <w:sz w:val="28"/>
          <w:szCs w:val="28"/>
        </w:rPr>
        <w:t>государственной</w:t>
      </w:r>
      <w:r w:rsidR="009B1B8F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Pr="00CC3BE0">
        <w:rPr>
          <w:rFonts w:ascii="Times New Roman" w:eastAsia="Calibri" w:hAnsi="Times New Roman" w:cs="Times New Roman"/>
          <w:sz w:val="28"/>
          <w:szCs w:val="28"/>
        </w:rPr>
        <w:t>услуги;</w:t>
      </w:r>
    </w:p>
    <w:p w:rsidR="00016767" w:rsidRPr="00CC3BE0" w:rsidRDefault="00016767" w:rsidP="00504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BE0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16767" w:rsidRPr="00CC3BE0" w:rsidRDefault="00016767" w:rsidP="00504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BE0">
        <w:rPr>
          <w:rFonts w:ascii="Times New Roman" w:eastAsia="Calibri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AE2106" w:rsidRPr="00CC3BE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C3BE0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016767" w:rsidRPr="00CC3BE0" w:rsidRDefault="00016767" w:rsidP="00504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BE0">
        <w:rPr>
          <w:rFonts w:ascii="Times New Roman" w:eastAsia="Calibri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AE2106" w:rsidRPr="00CC3BE0">
        <w:rPr>
          <w:rFonts w:ascii="Times New Roman" w:eastAsia="Calibri" w:hAnsi="Times New Roman" w:cs="Times New Roman"/>
          <w:sz w:val="28"/>
          <w:szCs w:val="28"/>
        </w:rPr>
        <w:t>ГКУ-УСЗН</w:t>
      </w:r>
      <w:r w:rsidRPr="00CC3BE0">
        <w:rPr>
          <w:rFonts w:ascii="Times New Roman" w:eastAsia="Calibri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AE2106" w:rsidRPr="00CC3BE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C3BE0">
        <w:rPr>
          <w:rFonts w:ascii="Times New Roman" w:eastAsia="Calibri" w:hAnsi="Times New Roman" w:cs="Times New Roman"/>
          <w:sz w:val="28"/>
          <w:szCs w:val="28"/>
        </w:rPr>
        <w:t xml:space="preserve"> услуги, по </w:t>
      </w:r>
      <w:proofErr w:type="gramStart"/>
      <w:r w:rsidRPr="00CC3BE0">
        <w:rPr>
          <w:rFonts w:ascii="Times New Roman" w:eastAsia="Calibri" w:hAnsi="Times New Roman" w:cs="Times New Roman"/>
          <w:sz w:val="28"/>
          <w:szCs w:val="28"/>
        </w:rPr>
        <w:t>итогам</w:t>
      </w:r>
      <w:proofErr w:type="gramEnd"/>
      <w:r w:rsidRPr="00CC3BE0">
        <w:rPr>
          <w:rFonts w:ascii="Times New Roman" w:eastAsia="Calibri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</w:t>
      </w:r>
      <w:r w:rsidR="00D06183" w:rsidRPr="00CC3BE0">
        <w:rPr>
          <w:rFonts w:ascii="Times New Roman" w:eastAsia="Calibri" w:hAnsi="Times New Roman" w:cs="Times New Roman"/>
          <w:sz w:val="28"/>
          <w:szCs w:val="28"/>
        </w:rPr>
        <w:t>ворении) требований заявителей.</w:t>
      </w:r>
    </w:p>
    <w:p w:rsidR="00016767" w:rsidRPr="00CC3BE0" w:rsidRDefault="00016767" w:rsidP="00504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767" w:rsidRPr="00CC3BE0" w:rsidRDefault="00AE2106" w:rsidP="00504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2.17. 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</w:t>
      </w:r>
      <w:r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государственной 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  <w:r w:rsidRPr="00CC3BE0">
        <w:rPr>
          <w:rFonts w:ascii="Times New Roman" w:hAnsi="Times New Roman" w:cs="Times New Roman"/>
          <w:b/>
          <w:bCs/>
          <w:sz w:val="28"/>
          <w:szCs w:val="28"/>
        </w:rPr>
        <w:t>МФЦ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, особенности предоставления государственной услуги по экстерриториальному принципу и особенности </w:t>
      </w:r>
      <w:r w:rsidRPr="00CC3BE0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электронной форме</w:t>
      </w:r>
    </w:p>
    <w:p w:rsidR="00016767" w:rsidRPr="00CC3BE0" w:rsidRDefault="00C5762F" w:rsidP="00504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2.17.1.</w:t>
      </w:r>
      <w:r w:rsidR="003A069B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="00016767" w:rsidRPr="00CC3BE0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</w:t>
      </w:r>
      <w:r w:rsidR="00AE2106" w:rsidRPr="00CC3BE0">
        <w:rPr>
          <w:rFonts w:ascii="Times New Roman" w:hAnsi="Times New Roman" w:cs="Times New Roman"/>
          <w:sz w:val="28"/>
          <w:szCs w:val="28"/>
        </w:rPr>
        <w:t>ния результата государственной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AE2106" w:rsidRPr="00CC3BE0">
        <w:rPr>
          <w:rFonts w:ascii="Times New Roman" w:hAnsi="Times New Roman" w:cs="Times New Roman"/>
          <w:sz w:val="28"/>
          <w:szCs w:val="28"/>
        </w:rPr>
        <w:t>МФЦ</w:t>
      </w:r>
      <w:r w:rsidR="00016767" w:rsidRPr="00CC3BE0">
        <w:rPr>
          <w:rFonts w:ascii="Times New Roman" w:hAnsi="Times New Roman" w:cs="Times New Roman"/>
          <w:sz w:val="28"/>
          <w:szCs w:val="28"/>
        </w:rPr>
        <w:t>.</w:t>
      </w:r>
    </w:p>
    <w:p w:rsidR="00016767" w:rsidRPr="00CC3BE0" w:rsidRDefault="00C5762F" w:rsidP="00504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2.17.2.</w:t>
      </w:r>
      <w:r w:rsidR="003A069B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представления </w:t>
      </w:r>
      <w:r w:rsidR="00E71BF8" w:rsidRPr="00CC3BE0">
        <w:rPr>
          <w:rFonts w:ascii="Times New Roman" w:hAnsi="Times New Roman" w:cs="Times New Roman"/>
          <w:sz w:val="28"/>
          <w:szCs w:val="28"/>
        </w:rPr>
        <w:t>заявления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016767" w:rsidRPr="00CC3BE0" w:rsidRDefault="00016767" w:rsidP="008C0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</w:t>
      </w:r>
      <w:r w:rsidR="00E71BF8" w:rsidRPr="00CC3BE0">
        <w:rPr>
          <w:rFonts w:ascii="Times New Roman" w:hAnsi="Times New Roman" w:cs="Times New Roman"/>
          <w:sz w:val="28"/>
          <w:szCs w:val="28"/>
        </w:rPr>
        <w:t>заявление</w:t>
      </w:r>
      <w:r w:rsidRPr="00CC3BE0">
        <w:rPr>
          <w:rFonts w:ascii="Times New Roman" w:hAnsi="Times New Roman" w:cs="Times New Roman"/>
          <w:sz w:val="28"/>
          <w:szCs w:val="28"/>
        </w:rPr>
        <w:t xml:space="preserve"> о </w:t>
      </w:r>
      <w:r w:rsidR="00AE2106" w:rsidRPr="00CC3BE0">
        <w:rPr>
          <w:rFonts w:ascii="Times New Roman" w:hAnsi="Times New Roman" w:cs="Times New Roman"/>
          <w:sz w:val="28"/>
          <w:szCs w:val="28"/>
        </w:rPr>
        <w:t xml:space="preserve">предоставлении государственной </w:t>
      </w:r>
      <w:r w:rsidRPr="00CC3BE0">
        <w:rPr>
          <w:rFonts w:ascii="Times New Roman" w:hAnsi="Times New Roman" w:cs="Times New Roman"/>
          <w:sz w:val="28"/>
          <w:szCs w:val="28"/>
        </w:rPr>
        <w:t>услуги с использованием интерактивной формы в электронном виде.</w:t>
      </w:r>
    </w:p>
    <w:p w:rsidR="00016767" w:rsidRPr="00CC3BE0" w:rsidRDefault="00016767" w:rsidP="008C0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Заполненное заявление о </w:t>
      </w:r>
      <w:r w:rsidR="00BA2B29" w:rsidRPr="00CC3BE0">
        <w:rPr>
          <w:rFonts w:ascii="Times New Roman" w:hAnsi="Times New Roman" w:cs="Times New Roman"/>
          <w:sz w:val="28"/>
          <w:szCs w:val="28"/>
        </w:rPr>
        <w:t>предоставлении государственной</w:t>
      </w:r>
      <w:r w:rsidRPr="00CC3BE0">
        <w:rPr>
          <w:rFonts w:ascii="Times New Roman" w:hAnsi="Times New Roman" w:cs="Times New Roman"/>
          <w:sz w:val="28"/>
          <w:szCs w:val="28"/>
        </w:rPr>
        <w:t xml:space="preserve"> услуги отправляется заявителем вместе с прикрепленными электронными образами документов, необходимыми для </w:t>
      </w:r>
      <w:r w:rsidR="00BA2B29" w:rsidRPr="00CC3BE0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  <w:r w:rsidRPr="00CC3BE0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BA2B29" w:rsidRPr="00CC3BE0">
        <w:rPr>
          <w:rFonts w:ascii="Times New Roman" w:hAnsi="Times New Roman" w:cs="Times New Roman"/>
          <w:sz w:val="28"/>
          <w:szCs w:val="28"/>
        </w:rPr>
        <w:t>ГКУ-УСЗН</w:t>
      </w:r>
      <w:r w:rsidRPr="00CC3BE0">
        <w:rPr>
          <w:rFonts w:ascii="Times New Roman" w:hAnsi="Times New Roman" w:cs="Times New Roman"/>
          <w:sz w:val="28"/>
          <w:szCs w:val="28"/>
        </w:rPr>
        <w:t>. При авторизации в ЕСИА заявление о предоставлении государственной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16767" w:rsidRPr="00CC3BE0" w:rsidRDefault="00016767" w:rsidP="008C08E2">
      <w:pPr>
        <w:pStyle w:val="af8"/>
        <w:ind w:left="0" w:firstLine="709"/>
        <w:jc w:val="both"/>
        <w:rPr>
          <w:bCs/>
          <w:sz w:val="28"/>
          <w:szCs w:val="28"/>
        </w:rPr>
      </w:pPr>
      <w:r w:rsidRPr="00CC3BE0">
        <w:rPr>
          <w:bCs/>
          <w:sz w:val="28"/>
          <w:szCs w:val="28"/>
        </w:rPr>
        <w:t xml:space="preserve">Результаты предоставления </w:t>
      </w:r>
      <w:r w:rsidR="00504394" w:rsidRPr="00CC3BE0">
        <w:rPr>
          <w:sz w:val="28"/>
          <w:szCs w:val="28"/>
        </w:rPr>
        <w:t>государственной</w:t>
      </w:r>
      <w:r w:rsidR="00533C98" w:rsidRPr="00CC3BE0">
        <w:rPr>
          <w:sz w:val="28"/>
          <w:szCs w:val="28"/>
        </w:rPr>
        <w:t xml:space="preserve"> </w:t>
      </w:r>
      <w:r w:rsidR="00504394" w:rsidRPr="00CC3BE0">
        <w:rPr>
          <w:bCs/>
          <w:sz w:val="28"/>
          <w:szCs w:val="28"/>
        </w:rPr>
        <w:t>услуги, указанные в пункте 2.3</w:t>
      </w:r>
      <w:r w:rsidRPr="00CC3BE0">
        <w:rPr>
          <w:bCs/>
          <w:sz w:val="28"/>
          <w:szCs w:val="28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2A760A" w:rsidRPr="00CC3BE0">
        <w:rPr>
          <w:bCs/>
          <w:sz w:val="28"/>
          <w:szCs w:val="28"/>
        </w:rPr>
        <w:t>ГКУ-УСЗН</w:t>
      </w:r>
      <w:r w:rsidRPr="00CC3BE0">
        <w:rPr>
          <w:bCs/>
          <w:sz w:val="28"/>
          <w:szCs w:val="28"/>
        </w:rPr>
        <w:t xml:space="preserve"> в случае направления заявления посредством ЕПГУ.</w:t>
      </w:r>
    </w:p>
    <w:p w:rsidR="00016767" w:rsidRPr="00CC3BE0" w:rsidRDefault="00016767" w:rsidP="008C0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C5762F" w:rsidRPr="00CC3BE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C3BE0">
        <w:rPr>
          <w:rFonts w:ascii="Times New Roman" w:hAnsi="Times New Roman" w:cs="Times New Roman"/>
          <w:bCs/>
          <w:sz w:val="28"/>
          <w:szCs w:val="28"/>
        </w:rPr>
        <w:t xml:space="preserve">услуги также может быть выдан заявителю на </w:t>
      </w:r>
      <w:r w:rsidRPr="00CC3BE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бумажном носителе в </w:t>
      </w:r>
      <w:r w:rsidR="00C5762F" w:rsidRPr="00CC3BE0">
        <w:rPr>
          <w:rFonts w:ascii="Times New Roman" w:hAnsi="Times New Roman" w:cs="Times New Roman"/>
          <w:bCs/>
          <w:sz w:val="28"/>
          <w:szCs w:val="28"/>
        </w:rPr>
        <w:t>МФЦ</w:t>
      </w:r>
      <w:r w:rsidRPr="00CC3BE0">
        <w:rPr>
          <w:rFonts w:ascii="Times New Roman" w:hAnsi="Times New Roman" w:cs="Times New Roman"/>
          <w:bCs/>
          <w:sz w:val="28"/>
          <w:szCs w:val="28"/>
        </w:rPr>
        <w:t xml:space="preserve"> в порядке, предусмотренном пунктом </w:t>
      </w:r>
      <w:r w:rsidR="00DD3A97" w:rsidRPr="00CC3BE0">
        <w:rPr>
          <w:rFonts w:ascii="Times New Roman" w:hAnsi="Times New Roman" w:cs="Times New Roman"/>
          <w:bCs/>
          <w:sz w:val="28"/>
          <w:szCs w:val="28"/>
        </w:rPr>
        <w:t>6.</w:t>
      </w:r>
      <w:r w:rsidR="002202D5">
        <w:rPr>
          <w:rFonts w:ascii="Times New Roman" w:hAnsi="Times New Roman" w:cs="Times New Roman"/>
          <w:bCs/>
          <w:sz w:val="28"/>
          <w:szCs w:val="28"/>
        </w:rPr>
        <w:t>6</w:t>
      </w:r>
      <w:r w:rsidRPr="00CC3BE0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016767" w:rsidRPr="00CC3BE0" w:rsidRDefault="00C5762F" w:rsidP="008C0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2.17.3.</w:t>
      </w:r>
      <w:r w:rsidR="003A069B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="00016767" w:rsidRPr="00CC3BE0">
        <w:rPr>
          <w:rFonts w:ascii="Times New Roman" w:hAnsi="Times New Roman" w:cs="Times New Roman"/>
          <w:sz w:val="28"/>
          <w:szCs w:val="28"/>
        </w:rPr>
        <w:t>Электронные документы представляются в следующих форматах:</w:t>
      </w:r>
    </w:p>
    <w:p w:rsidR="00016767" w:rsidRPr="00CC3BE0" w:rsidRDefault="00016767" w:rsidP="008C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C3BE0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5A6173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="00C5762F" w:rsidRPr="00CC3BE0">
        <w:rPr>
          <w:rFonts w:ascii="Times New Roman" w:hAnsi="Times New Roman" w:cs="Times New Roman"/>
          <w:sz w:val="28"/>
          <w:szCs w:val="28"/>
        </w:rPr>
        <w:t>–</w:t>
      </w:r>
      <w:r w:rsidRPr="00CC3BE0">
        <w:rPr>
          <w:rFonts w:ascii="Times New Roman" w:hAnsi="Times New Roman" w:cs="Times New Roman"/>
          <w:sz w:val="28"/>
          <w:szCs w:val="28"/>
        </w:rPr>
        <w:t xml:space="preserve"> для</w:t>
      </w:r>
      <w:r w:rsidR="00533C98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Pr="00CC3BE0">
        <w:rPr>
          <w:rFonts w:ascii="Times New Roman" w:hAnsi="Times New Roman" w:cs="Times New Roman"/>
          <w:sz w:val="28"/>
          <w:szCs w:val="28"/>
        </w:rPr>
        <w:t>формализованных документов;</w:t>
      </w:r>
    </w:p>
    <w:p w:rsidR="00016767" w:rsidRPr="00CC3BE0" w:rsidRDefault="00016767" w:rsidP="008C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C3BE0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CC3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BE0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CC3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BE0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="005A6173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="00C5762F" w:rsidRPr="00CC3BE0">
        <w:rPr>
          <w:rFonts w:ascii="Times New Roman" w:hAnsi="Times New Roman" w:cs="Times New Roman"/>
          <w:sz w:val="28"/>
          <w:szCs w:val="28"/>
        </w:rPr>
        <w:t>–</w:t>
      </w:r>
      <w:r w:rsidRPr="00CC3BE0">
        <w:rPr>
          <w:rFonts w:ascii="Times New Roman" w:hAnsi="Times New Roman" w:cs="Times New Roman"/>
          <w:sz w:val="28"/>
          <w:szCs w:val="28"/>
        </w:rPr>
        <w:t xml:space="preserve"> для</w:t>
      </w:r>
      <w:r w:rsidR="00533C98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Pr="00CC3BE0">
        <w:rPr>
          <w:rFonts w:ascii="Times New Roman" w:hAnsi="Times New Roman" w:cs="Times New Roman"/>
          <w:sz w:val="28"/>
          <w:szCs w:val="28"/>
        </w:rPr>
        <w:t xml:space="preserve">документов с текстовым содержанием, не включающим формулы (за исключением документов, указанных в подпункте </w:t>
      </w:r>
      <w:r w:rsidR="00C5762F" w:rsidRPr="00CC3BE0">
        <w:rPr>
          <w:rFonts w:ascii="Times New Roman" w:hAnsi="Times New Roman" w:cs="Times New Roman"/>
          <w:sz w:val="28"/>
          <w:szCs w:val="28"/>
        </w:rPr>
        <w:t>«</w:t>
      </w:r>
      <w:r w:rsidRPr="00CC3BE0">
        <w:rPr>
          <w:rFonts w:ascii="Times New Roman" w:hAnsi="Times New Roman" w:cs="Times New Roman"/>
          <w:sz w:val="28"/>
          <w:szCs w:val="28"/>
        </w:rPr>
        <w:t>в</w:t>
      </w:r>
      <w:r w:rsidR="00C5762F" w:rsidRPr="00CC3BE0">
        <w:rPr>
          <w:rFonts w:ascii="Times New Roman" w:hAnsi="Times New Roman" w:cs="Times New Roman"/>
          <w:sz w:val="28"/>
          <w:szCs w:val="28"/>
        </w:rPr>
        <w:t>»</w:t>
      </w:r>
      <w:r w:rsidRPr="00CC3BE0">
        <w:rPr>
          <w:rFonts w:ascii="Times New Roman" w:hAnsi="Times New Roman" w:cs="Times New Roman"/>
          <w:sz w:val="28"/>
          <w:szCs w:val="28"/>
        </w:rPr>
        <w:t xml:space="preserve"> настоящего пункта);</w:t>
      </w:r>
    </w:p>
    <w:p w:rsidR="00016767" w:rsidRPr="00CC3BE0" w:rsidRDefault="00016767" w:rsidP="008C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C3BE0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CC3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BE0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CC3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BE0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="005A6173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="00C5762F" w:rsidRPr="00CC3BE0">
        <w:rPr>
          <w:rFonts w:ascii="Times New Roman" w:hAnsi="Times New Roman" w:cs="Times New Roman"/>
          <w:sz w:val="28"/>
          <w:szCs w:val="28"/>
        </w:rPr>
        <w:t>–</w:t>
      </w:r>
      <w:r w:rsidRPr="00CC3BE0">
        <w:rPr>
          <w:rFonts w:ascii="Times New Roman" w:hAnsi="Times New Roman" w:cs="Times New Roman"/>
          <w:sz w:val="28"/>
          <w:szCs w:val="28"/>
        </w:rPr>
        <w:t xml:space="preserve"> для</w:t>
      </w:r>
      <w:r w:rsidR="00533C98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Pr="00CC3BE0">
        <w:rPr>
          <w:rFonts w:ascii="Times New Roman" w:hAnsi="Times New Roman" w:cs="Times New Roman"/>
          <w:sz w:val="28"/>
          <w:szCs w:val="28"/>
        </w:rPr>
        <w:t>документов, содержащих расчеты;</w:t>
      </w:r>
    </w:p>
    <w:p w:rsidR="00016767" w:rsidRPr="00CC3BE0" w:rsidRDefault="00016767" w:rsidP="008C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C3BE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C3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BE0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CC3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BE0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5A6173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="00C5762F" w:rsidRPr="00CC3BE0">
        <w:rPr>
          <w:rFonts w:ascii="Times New Roman" w:hAnsi="Times New Roman" w:cs="Times New Roman"/>
          <w:sz w:val="28"/>
          <w:szCs w:val="28"/>
        </w:rPr>
        <w:t>–</w:t>
      </w:r>
      <w:r w:rsidRPr="00CC3BE0">
        <w:rPr>
          <w:rFonts w:ascii="Times New Roman" w:hAnsi="Times New Roman" w:cs="Times New Roman"/>
          <w:sz w:val="28"/>
          <w:szCs w:val="28"/>
        </w:rPr>
        <w:t xml:space="preserve"> для</w:t>
      </w:r>
      <w:r w:rsidR="00533C98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Pr="00CC3BE0">
        <w:rPr>
          <w:rFonts w:ascii="Times New Roman" w:hAnsi="Times New Roman" w:cs="Times New Roman"/>
          <w:sz w:val="28"/>
          <w:szCs w:val="28"/>
        </w:rPr>
        <w:t xml:space="preserve">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C5762F" w:rsidRPr="00CC3BE0">
        <w:rPr>
          <w:rFonts w:ascii="Times New Roman" w:hAnsi="Times New Roman" w:cs="Times New Roman"/>
          <w:sz w:val="28"/>
          <w:szCs w:val="28"/>
        </w:rPr>
        <w:t>«</w:t>
      </w:r>
      <w:r w:rsidRPr="00CC3BE0">
        <w:rPr>
          <w:rFonts w:ascii="Times New Roman" w:hAnsi="Times New Roman" w:cs="Times New Roman"/>
          <w:sz w:val="28"/>
          <w:szCs w:val="28"/>
        </w:rPr>
        <w:t>в</w:t>
      </w:r>
      <w:r w:rsidR="00C5762F" w:rsidRPr="00CC3BE0">
        <w:rPr>
          <w:rFonts w:ascii="Times New Roman" w:hAnsi="Times New Roman" w:cs="Times New Roman"/>
          <w:sz w:val="28"/>
          <w:szCs w:val="28"/>
        </w:rPr>
        <w:t>»</w:t>
      </w:r>
      <w:r w:rsidRPr="00CC3BE0">
        <w:rPr>
          <w:rFonts w:ascii="Times New Roman" w:hAnsi="Times New Roman" w:cs="Times New Roman"/>
          <w:sz w:val="28"/>
          <w:szCs w:val="28"/>
        </w:rPr>
        <w:t xml:space="preserve"> настоящего пункта), а также документов с графическим содержанием.</w:t>
      </w:r>
    </w:p>
    <w:p w:rsidR="00016767" w:rsidRPr="00CC3BE0" w:rsidRDefault="00016767" w:rsidP="00C57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C5762F" w:rsidRPr="00CC3BE0">
        <w:rPr>
          <w:rFonts w:ascii="Times New Roman" w:hAnsi="Times New Roman" w:cs="Times New Roman"/>
          <w:sz w:val="28"/>
          <w:szCs w:val="28"/>
        </w:rPr>
        <w:t>–</w:t>
      </w:r>
      <w:r w:rsidRPr="00CC3BE0">
        <w:rPr>
          <w:rFonts w:ascii="Times New Roman" w:hAnsi="Times New Roman" w:cs="Times New Roman"/>
          <w:sz w:val="28"/>
          <w:szCs w:val="28"/>
        </w:rPr>
        <w:t>500</w:t>
      </w:r>
      <w:r w:rsidR="005A6173" w:rsidRPr="00CC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3BE0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CC3BE0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016767" w:rsidRPr="00CC3BE0" w:rsidRDefault="00016767" w:rsidP="001E6393">
      <w:pPr>
        <w:pStyle w:val="af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016767" w:rsidRPr="00CC3BE0" w:rsidRDefault="00016767" w:rsidP="001E6393">
      <w:pPr>
        <w:pStyle w:val="af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16767" w:rsidRPr="00CC3BE0" w:rsidRDefault="00016767" w:rsidP="001E6393">
      <w:pPr>
        <w:pStyle w:val="af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016767" w:rsidRPr="00CC3BE0" w:rsidRDefault="00016767" w:rsidP="001E6393">
      <w:pPr>
        <w:pStyle w:val="af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016767" w:rsidRPr="00CC3BE0" w:rsidRDefault="00016767" w:rsidP="001E6393">
      <w:pPr>
        <w:pStyle w:val="af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16767" w:rsidRPr="00CC3BE0" w:rsidRDefault="00016767" w:rsidP="008C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016767" w:rsidRPr="00CC3BE0" w:rsidRDefault="00016767" w:rsidP="001E6393">
      <w:pPr>
        <w:pStyle w:val="af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016767" w:rsidRPr="00CC3BE0" w:rsidRDefault="00016767" w:rsidP="001E6393">
      <w:pPr>
        <w:pStyle w:val="af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16767" w:rsidRPr="002202D5" w:rsidRDefault="00016767" w:rsidP="00220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CC3BE0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CC3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3BE0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CC3BE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C3BE0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CC3BE0">
        <w:rPr>
          <w:rFonts w:ascii="Times New Roman" w:hAnsi="Times New Roman" w:cs="Times New Roman"/>
          <w:sz w:val="28"/>
          <w:szCs w:val="28"/>
        </w:rPr>
        <w:t xml:space="preserve">, </w:t>
      </w:r>
      <w:r w:rsidRPr="002202D5">
        <w:rPr>
          <w:rFonts w:ascii="Times New Roman" w:hAnsi="Times New Roman" w:cs="Times New Roman"/>
          <w:sz w:val="28"/>
          <w:szCs w:val="28"/>
        </w:rPr>
        <w:t>формируются в виде отдельного электронного документа.</w:t>
      </w:r>
    </w:p>
    <w:p w:rsidR="002202D5" w:rsidRPr="002202D5" w:rsidRDefault="002202D5" w:rsidP="00220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202D5">
        <w:rPr>
          <w:rFonts w:ascii="Times New Roman" w:hAnsi="Times New Roman" w:cs="Times New Roman"/>
          <w:sz w:val="28"/>
          <w:szCs w:val="28"/>
          <w:lang w:bidi="ru-RU"/>
        </w:rPr>
        <w:t xml:space="preserve">В целях предоставления государственной услуги </w:t>
      </w:r>
      <w:r w:rsidRPr="002202D5">
        <w:rPr>
          <w:rFonts w:ascii="Times New Roman" w:hAnsi="Times New Roman" w:cs="Times New Roman"/>
          <w:bCs/>
          <w:sz w:val="28"/>
          <w:szCs w:val="28"/>
        </w:rPr>
        <w:t xml:space="preserve">заявителю </w:t>
      </w:r>
      <w:r w:rsidRPr="002202D5">
        <w:rPr>
          <w:rFonts w:ascii="Times New Roman" w:hAnsi="Times New Roman" w:cs="Times New Roman"/>
          <w:sz w:val="28"/>
          <w:szCs w:val="28"/>
        </w:rPr>
        <w:t>обеспечивается возможность</w:t>
      </w:r>
      <w:r w:rsidRPr="002202D5">
        <w:rPr>
          <w:rFonts w:ascii="Times New Roman" w:hAnsi="Times New Roman" w:cs="Times New Roman"/>
          <w:sz w:val="28"/>
          <w:szCs w:val="28"/>
          <w:lang w:bidi="ru-RU"/>
        </w:rPr>
        <w:t xml:space="preserve"> предварительной </w:t>
      </w:r>
      <w:r w:rsidRPr="002202D5">
        <w:rPr>
          <w:rFonts w:ascii="Times New Roman" w:hAnsi="Times New Roman" w:cs="Times New Roman"/>
          <w:sz w:val="28"/>
          <w:szCs w:val="28"/>
        </w:rPr>
        <w:t xml:space="preserve">записи на прием в любые свободные дату и время в пределах установленного в ГКУ-УСЗН графика приема заявителей. </w:t>
      </w:r>
      <w:r w:rsidRPr="002202D5">
        <w:rPr>
          <w:rFonts w:ascii="Times New Roman" w:hAnsi="Times New Roman" w:cs="Times New Roman"/>
          <w:sz w:val="28"/>
          <w:szCs w:val="28"/>
          <w:lang w:bidi="ru-RU"/>
        </w:rPr>
        <w:t>Запись на прием может осуществляться по телефону либо при личном обращении в ГКУ-УСЗН.</w:t>
      </w:r>
    </w:p>
    <w:p w:rsidR="002202D5" w:rsidRDefault="002202D5" w:rsidP="00027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  <w:lang w:bidi="ru-RU"/>
        </w:rPr>
      </w:pPr>
    </w:p>
    <w:p w:rsidR="00016767" w:rsidRPr="00CC3BE0" w:rsidRDefault="00016767" w:rsidP="000275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C3BE0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</w:t>
      </w:r>
      <w:r w:rsidR="002202D5">
        <w:rPr>
          <w:rFonts w:ascii="Times New Roman" w:hAnsi="Times New Roman" w:cs="Times New Roman"/>
          <w:b/>
          <w:sz w:val="28"/>
          <w:szCs w:val="28"/>
        </w:rPr>
        <w:t xml:space="preserve">(действий) </w:t>
      </w:r>
      <w:r w:rsidRPr="00CC3BE0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016767" w:rsidRPr="00CC3BE0" w:rsidRDefault="00C5762F" w:rsidP="004A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BE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3.1. 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016767" w:rsidRPr="00CC3BE0" w:rsidRDefault="00C5762F" w:rsidP="004A1B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Предоставление государственной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C5753D" w:rsidRPr="00CC3BE0" w:rsidRDefault="00016767" w:rsidP="001E6393">
      <w:pPr>
        <w:pStyle w:val="af8"/>
        <w:widowControl w:val="0"/>
        <w:numPr>
          <w:ilvl w:val="1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C3BE0">
        <w:rPr>
          <w:sz w:val="28"/>
          <w:szCs w:val="28"/>
        </w:rPr>
        <w:t>проверка документов и регистрация заявления;</w:t>
      </w:r>
    </w:p>
    <w:p w:rsidR="00C5753D" w:rsidRPr="00CC3BE0" w:rsidRDefault="002202D5" w:rsidP="001E6393">
      <w:pPr>
        <w:pStyle w:val="af8"/>
        <w:widowControl w:val="0"/>
        <w:numPr>
          <w:ilvl w:val="1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E4396">
        <w:rPr>
          <w:sz w:val="28"/>
          <w:szCs w:val="28"/>
        </w:rPr>
        <w:t>получение сведений посредством системы межведомственного электронного взаимодействия</w:t>
      </w:r>
      <w:r w:rsidR="00016767" w:rsidRPr="00CC3BE0">
        <w:rPr>
          <w:sz w:val="28"/>
          <w:szCs w:val="28"/>
        </w:rPr>
        <w:t>;</w:t>
      </w:r>
    </w:p>
    <w:p w:rsidR="00C5753D" w:rsidRPr="00CC3BE0" w:rsidRDefault="00016767" w:rsidP="001E6393">
      <w:pPr>
        <w:pStyle w:val="af8"/>
        <w:widowControl w:val="0"/>
        <w:numPr>
          <w:ilvl w:val="1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C3BE0">
        <w:rPr>
          <w:sz w:val="28"/>
          <w:szCs w:val="28"/>
        </w:rPr>
        <w:t>рассмотрение документов и сведений;</w:t>
      </w:r>
    </w:p>
    <w:p w:rsidR="00C5753D" w:rsidRPr="00CC3BE0" w:rsidRDefault="00016767" w:rsidP="001E6393">
      <w:pPr>
        <w:pStyle w:val="af8"/>
        <w:widowControl w:val="0"/>
        <w:numPr>
          <w:ilvl w:val="1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C3BE0">
        <w:rPr>
          <w:sz w:val="28"/>
          <w:szCs w:val="28"/>
        </w:rPr>
        <w:t>принятие решения;</w:t>
      </w:r>
    </w:p>
    <w:p w:rsidR="00F8071A" w:rsidRPr="00CC3BE0" w:rsidRDefault="0075096C" w:rsidP="00F8071A">
      <w:pPr>
        <w:pStyle w:val="af8"/>
        <w:widowControl w:val="0"/>
        <w:numPr>
          <w:ilvl w:val="1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(</w:t>
      </w:r>
      <w:r w:rsidR="00016767" w:rsidRPr="00CC3BE0">
        <w:rPr>
          <w:sz w:val="28"/>
          <w:szCs w:val="28"/>
        </w:rPr>
        <w:t>выдача</w:t>
      </w:r>
      <w:r>
        <w:rPr>
          <w:sz w:val="28"/>
          <w:szCs w:val="28"/>
        </w:rPr>
        <w:t>)</w:t>
      </w:r>
      <w:r w:rsidR="00016767" w:rsidRPr="00CC3BE0">
        <w:rPr>
          <w:sz w:val="28"/>
          <w:szCs w:val="28"/>
        </w:rPr>
        <w:t xml:space="preserve"> результата</w:t>
      </w:r>
      <w:r>
        <w:rPr>
          <w:sz w:val="28"/>
          <w:szCs w:val="28"/>
        </w:rPr>
        <w:t xml:space="preserve"> предоставления услуги</w:t>
      </w:r>
      <w:r w:rsidR="00016767" w:rsidRPr="00CC3BE0">
        <w:rPr>
          <w:sz w:val="28"/>
          <w:szCs w:val="28"/>
        </w:rPr>
        <w:t>;</w:t>
      </w:r>
    </w:p>
    <w:p w:rsidR="00016767" w:rsidRPr="00CC3BE0" w:rsidRDefault="00016767" w:rsidP="004A1B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proofErr w:type="gramStart"/>
      <w:r w:rsidRPr="00CC3BE0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CC3BE0">
        <w:rPr>
          <w:rFonts w:ascii="Times New Roman" w:hAnsi="Times New Roman" w:cs="Times New Roman"/>
          <w:sz w:val="28"/>
          <w:szCs w:val="28"/>
        </w:rPr>
        <w:t xml:space="preserve"> № </w:t>
      </w:r>
      <w:r w:rsidR="004F6414">
        <w:rPr>
          <w:rFonts w:ascii="Times New Roman" w:hAnsi="Times New Roman" w:cs="Times New Roman"/>
          <w:sz w:val="28"/>
          <w:szCs w:val="28"/>
        </w:rPr>
        <w:t>6</w:t>
      </w:r>
      <w:r w:rsidRPr="00CC3BE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B5454D" w:rsidRPr="001D1604" w:rsidRDefault="00B5454D" w:rsidP="004A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767" w:rsidRPr="00CC3BE0" w:rsidRDefault="00196137" w:rsidP="004A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BE0">
        <w:rPr>
          <w:rFonts w:ascii="Times New Roman" w:hAnsi="Times New Roman" w:cs="Times New Roman"/>
          <w:b/>
          <w:sz w:val="28"/>
          <w:szCs w:val="28"/>
        </w:rPr>
        <w:t>3.2.</w:t>
      </w:r>
      <w:r w:rsidR="005F609F" w:rsidRPr="00CC3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767" w:rsidRPr="00CC3BE0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</w:t>
      </w:r>
      <w:r w:rsidR="00E01711" w:rsidRPr="00CC3BE0">
        <w:rPr>
          <w:rFonts w:ascii="Times New Roman" w:hAnsi="Times New Roman" w:cs="Times New Roman"/>
          <w:b/>
          <w:sz w:val="28"/>
          <w:szCs w:val="28"/>
        </w:rPr>
        <w:t xml:space="preserve">ии государственной </w:t>
      </w:r>
      <w:r w:rsidR="00016767" w:rsidRPr="00CC3BE0">
        <w:rPr>
          <w:rFonts w:ascii="Times New Roman" w:hAnsi="Times New Roman" w:cs="Times New Roman"/>
          <w:b/>
          <w:sz w:val="28"/>
          <w:szCs w:val="28"/>
        </w:rPr>
        <w:t>услуги в электронной форме</w:t>
      </w:r>
    </w:p>
    <w:p w:rsidR="00016767" w:rsidRPr="00CC3BE0" w:rsidRDefault="00016767" w:rsidP="004A1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обеспечиваются:</w:t>
      </w:r>
    </w:p>
    <w:p w:rsidR="00016767" w:rsidRPr="00CC3BE0" w:rsidRDefault="00016767" w:rsidP="001E6393">
      <w:pPr>
        <w:pStyle w:val="af8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 xml:space="preserve">получение информации о порядке и сроках </w:t>
      </w:r>
      <w:r w:rsidR="004F0607" w:rsidRPr="00CC3BE0">
        <w:rPr>
          <w:sz w:val="28"/>
          <w:szCs w:val="28"/>
        </w:rPr>
        <w:t xml:space="preserve">предоставления государственной </w:t>
      </w:r>
      <w:r w:rsidRPr="00CC3BE0">
        <w:rPr>
          <w:sz w:val="28"/>
          <w:szCs w:val="28"/>
        </w:rPr>
        <w:t>услуги;</w:t>
      </w:r>
    </w:p>
    <w:p w:rsidR="00016767" w:rsidRPr="00CC3BE0" w:rsidRDefault="00016767" w:rsidP="001E6393">
      <w:pPr>
        <w:pStyle w:val="af8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 xml:space="preserve">формирование </w:t>
      </w:r>
      <w:r w:rsidR="00E71BF8" w:rsidRPr="00CC3BE0">
        <w:rPr>
          <w:sz w:val="28"/>
          <w:szCs w:val="28"/>
        </w:rPr>
        <w:t>заявления</w:t>
      </w:r>
      <w:r w:rsidRPr="00CC3BE0">
        <w:rPr>
          <w:sz w:val="28"/>
          <w:szCs w:val="28"/>
        </w:rPr>
        <w:t>;</w:t>
      </w:r>
    </w:p>
    <w:p w:rsidR="00016767" w:rsidRPr="00CC3BE0" w:rsidRDefault="00016767" w:rsidP="001E6393">
      <w:pPr>
        <w:pStyle w:val="af8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 xml:space="preserve">прием и регистрация </w:t>
      </w:r>
      <w:r w:rsidR="00E71BF8" w:rsidRPr="00CC3BE0">
        <w:rPr>
          <w:sz w:val="28"/>
          <w:szCs w:val="28"/>
        </w:rPr>
        <w:t>ГКУ-УСЗН</w:t>
      </w:r>
      <w:r w:rsidR="005F609F" w:rsidRPr="00CC3BE0">
        <w:rPr>
          <w:sz w:val="28"/>
          <w:szCs w:val="28"/>
        </w:rPr>
        <w:t xml:space="preserve"> </w:t>
      </w:r>
      <w:r w:rsidR="00E71BF8" w:rsidRPr="00CC3BE0">
        <w:rPr>
          <w:sz w:val="28"/>
          <w:szCs w:val="28"/>
        </w:rPr>
        <w:t>заявления</w:t>
      </w:r>
      <w:r w:rsidRPr="00CC3BE0">
        <w:rPr>
          <w:sz w:val="28"/>
          <w:szCs w:val="28"/>
        </w:rPr>
        <w:t xml:space="preserve"> и иных документов, необходимых для </w:t>
      </w:r>
      <w:r w:rsidR="00E71BF8" w:rsidRPr="00CC3BE0">
        <w:rPr>
          <w:sz w:val="28"/>
          <w:szCs w:val="28"/>
        </w:rPr>
        <w:t xml:space="preserve">предоставления государственной </w:t>
      </w:r>
      <w:r w:rsidRPr="00CC3BE0">
        <w:rPr>
          <w:sz w:val="28"/>
          <w:szCs w:val="28"/>
        </w:rPr>
        <w:t>услуги;</w:t>
      </w:r>
    </w:p>
    <w:p w:rsidR="00016767" w:rsidRPr="00CC3BE0" w:rsidRDefault="00016767" w:rsidP="001E6393">
      <w:pPr>
        <w:pStyle w:val="af8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 xml:space="preserve">получение результата </w:t>
      </w:r>
      <w:r w:rsidR="00E71BF8" w:rsidRPr="00CC3BE0">
        <w:rPr>
          <w:sz w:val="28"/>
          <w:szCs w:val="28"/>
        </w:rPr>
        <w:t xml:space="preserve">предоставления государственной </w:t>
      </w:r>
      <w:r w:rsidRPr="00CC3BE0">
        <w:rPr>
          <w:sz w:val="28"/>
          <w:szCs w:val="28"/>
        </w:rPr>
        <w:t xml:space="preserve">услуги; </w:t>
      </w:r>
    </w:p>
    <w:p w:rsidR="00016767" w:rsidRPr="00CC3BE0" w:rsidRDefault="00016767" w:rsidP="001E6393">
      <w:pPr>
        <w:pStyle w:val="af8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 xml:space="preserve">получение сведений о ходе рассмотрения </w:t>
      </w:r>
      <w:r w:rsidR="00E71BF8" w:rsidRPr="00CC3BE0">
        <w:rPr>
          <w:sz w:val="28"/>
          <w:szCs w:val="28"/>
        </w:rPr>
        <w:t>заявления</w:t>
      </w:r>
      <w:r w:rsidRPr="00CC3BE0">
        <w:rPr>
          <w:sz w:val="28"/>
          <w:szCs w:val="28"/>
        </w:rPr>
        <w:t>;</w:t>
      </w:r>
    </w:p>
    <w:p w:rsidR="00016767" w:rsidRPr="00CC3BE0" w:rsidRDefault="00016767" w:rsidP="001E6393">
      <w:pPr>
        <w:pStyle w:val="af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 xml:space="preserve">осуществление оценки качества </w:t>
      </w:r>
      <w:r w:rsidR="00E71BF8" w:rsidRPr="00CC3BE0">
        <w:rPr>
          <w:sz w:val="28"/>
          <w:szCs w:val="28"/>
        </w:rPr>
        <w:t>предоставления государственной</w:t>
      </w:r>
      <w:r w:rsidRPr="00CC3BE0">
        <w:rPr>
          <w:sz w:val="28"/>
          <w:szCs w:val="28"/>
        </w:rPr>
        <w:t xml:space="preserve"> услуги;</w:t>
      </w:r>
    </w:p>
    <w:p w:rsidR="00016767" w:rsidRPr="00CC3BE0" w:rsidRDefault="00016767" w:rsidP="001E6393">
      <w:pPr>
        <w:pStyle w:val="af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E71BF8" w:rsidRPr="00CC3BE0">
        <w:rPr>
          <w:sz w:val="28"/>
          <w:szCs w:val="28"/>
        </w:rPr>
        <w:t>ГКУ-УСЗН</w:t>
      </w:r>
      <w:r w:rsidRPr="00CC3BE0">
        <w:rPr>
          <w:sz w:val="28"/>
          <w:szCs w:val="28"/>
        </w:rPr>
        <w:t xml:space="preserve"> либо действия (бездействие) должностных лиц </w:t>
      </w:r>
      <w:r w:rsidR="00E71BF8" w:rsidRPr="00CC3BE0">
        <w:rPr>
          <w:sz w:val="28"/>
          <w:szCs w:val="28"/>
        </w:rPr>
        <w:br/>
        <w:t>ГКУ-УСЗН</w:t>
      </w:r>
      <w:r w:rsidRPr="00CC3BE0">
        <w:rPr>
          <w:sz w:val="28"/>
          <w:szCs w:val="28"/>
        </w:rPr>
        <w:t>, предоставляющ</w:t>
      </w:r>
      <w:r w:rsidR="001B6FBE" w:rsidRPr="00CC3BE0">
        <w:rPr>
          <w:sz w:val="28"/>
          <w:szCs w:val="28"/>
        </w:rPr>
        <w:t>их</w:t>
      </w:r>
      <w:r w:rsidRPr="00CC3BE0">
        <w:rPr>
          <w:sz w:val="28"/>
          <w:szCs w:val="28"/>
        </w:rPr>
        <w:t xml:space="preserve"> государственную услугу,</w:t>
      </w:r>
      <w:r w:rsidR="005F609F" w:rsidRPr="00CC3BE0">
        <w:rPr>
          <w:sz w:val="28"/>
          <w:szCs w:val="28"/>
        </w:rPr>
        <w:t xml:space="preserve"> </w:t>
      </w:r>
      <w:r w:rsidRPr="00CC3BE0">
        <w:rPr>
          <w:sz w:val="28"/>
          <w:szCs w:val="28"/>
        </w:rPr>
        <w:t>либо государственного служащего.</w:t>
      </w:r>
    </w:p>
    <w:p w:rsidR="00D06183" w:rsidRPr="001D1604" w:rsidRDefault="00D06183" w:rsidP="004A1B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6767" w:rsidRPr="00CC3BE0" w:rsidRDefault="00E71BF8" w:rsidP="004A1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BE0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016767" w:rsidRPr="00CC3BE0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="00A43FEA" w:rsidRPr="00CC3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767" w:rsidRPr="00CC3BE0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016767" w:rsidRPr="00CC3BE0" w:rsidRDefault="00E71BF8" w:rsidP="004A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3.3.1. </w:t>
      </w:r>
      <w:r w:rsidR="00016767" w:rsidRPr="00CC3BE0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16767" w:rsidRPr="00CC3BE0" w:rsidRDefault="00016767" w:rsidP="004A1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="00A43FEA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Pr="00CC3BE0">
        <w:rPr>
          <w:rFonts w:ascii="Times New Roman" w:hAnsi="Times New Roman" w:cs="Times New Roman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16767" w:rsidRPr="00CC3BE0" w:rsidRDefault="00016767" w:rsidP="00C5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016767" w:rsidRPr="00CC3BE0" w:rsidRDefault="00016767" w:rsidP="001E6393">
      <w:pPr>
        <w:pStyle w:val="af8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возможность копирования и сохранения заявления и иных документов, указанных в пункт</w:t>
      </w:r>
      <w:r w:rsidR="00671D50" w:rsidRPr="00CC3BE0">
        <w:rPr>
          <w:sz w:val="28"/>
          <w:szCs w:val="28"/>
        </w:rPr>
        <w:t>е</w:t>
      </w:r>
      <w:r w:rsidRPr="00CC3BE0">
        <w:rPr>
          <w:sz w:val="28"/>
          <w:szCs w:val="28"/>
        </w:rPr>
        <w:t xml:space="preserve"> 2.</w:t>
      </w:r>
      <w:r w:rsidR="005F609F" w:rsidRPr="00CC3BE0">
        <w:rPr>
          <w:sz w:val="28"/>
          <w:szCs w:val="28"/>
        </w:rPr>
        <w:t>6</w:t>
      </w:r>
      <w:r w:rsidRPr="00CC3BE0">
        <w:rPr>
          <w:sz w:val="28"/>
          <w:szCs w:val="28"/>
        </w:rPr>
        <w:t xml:space="preserve"> настоящего Административного регламента, необходимых для </w:t>
      </w:r>
      <w:r w:rsidR="002E2D0A" w:rsidRPr="00CC3BE0">
        <w:rPr>
          <w:sz w:val="28"/>
          <w:szCs w:val="28"/>
        </w:rPr>
        <w:t xml:space="preserve">предоставления государственной </w:t>
      </w:r>
      <w:r w:rsidRPr="00CC3BE0">
        <w:rPr>
          <w:sz w:val="28"/>
          <w:szCs w:val="28"/>
        </w:rPr>
        <w:t>услуги;</w:t>
      </w:r>
    </w:p>
    <w:p w:rsidR="00016767" w:rsidRPr="00CC3BE0" w:rsidRDefault="00016767" w:rsidP="001E6393">
      <w:pPr>
        <w:pStyle w:val="af8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lastRenderedPageBreak/>
        <w:t>возможность печати на бумажном носителе копии электронной формы заявления;</w:t>
      </w:r>
    </w:p>
    <w:p w:rsidR="00016767" w:rsidRPr="00CC3BE0" w:rsidRDefault="00016767" w:rsidP="001E6393">
      <w:pPr>
        <w:pStyle w:val="af8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16767" w:rsidRPr="00CC3BE0" w:rsidRDefault="00016767" w:rsidP="001E6393">
      <w:pPr>
        <w:pStyle w:val="af8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16767" w:rsidRPr="00CC3BE0" w:rsidRDefault="00016767" w:rsidP="001E6393">
      <w:pPr>
        <w:pStyle w:val="af8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CC3BE0">
        <w:rPr>
          <w:sz w:val="28"/>
          <w:szCs w:val="28"/>
        </w:rPr>
        <w:t>потери</w:t>
      </w:r>
      <w:proofErr w:type="gramEnd"/>
      <w:r w:rsidRPr="00CC3BE0">
        <w:rPr>
          <w:sz w:val="28"/>
          <w:szCs w:val="28"/>
        </w:rPr>
        <w:t xml:space="preserve"> ранее введенной информации;</w:t>
      </w:r>
    </w:p>
    <w:p w:rsidR="00016767" w:rsidRPr="00CC3BE0" w:rsidRDefault="00016767" w:rsidP="001E6393">
      <w:pPr>
        <w:pStyle w:val="af8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016767" w:rsidRPr="00CC3BE0" w:rsidRDefault="00016767" w:rsidP="00C5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Сформированное и подписанное заявление</w:t>
      </w:r>
      <w:r w:rsidR="00183C78" w:rsidRPr="00CC3BE0">
        <w:rPr>
          <w:rFonts w:ascii="Times New Roman" w:hAnsi="Times New Roman" w:cs="Times New Roman"/>
          <w:sz w:val="28"/>
          <w:szCs w:val="28"/>
        </w:rPr>
        <w:t>,</w:t>
      </w:r>
      <w:r w:rsidRPr="00CC3BE0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</w:t>
      </w:r>
      <w:r w:rsidR="00183C78" w:rsidRPr="00CC3BE0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  <w:r w:rsidRPr="00CC3BE0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183C78" w:rsidRPr="00CC3BE0">
        <w:rPr>
          <w:rFonts w:ascii="Times New Roman" w:hAnsi="Times New Roman" w:cs="Times New Roman"/>
          <w:sz w:val="28"/>
          <w:szCs w:val="28"/>
        </w:rPr>
        <w:t>ГКУ-УСЗН</w:t>
      </w:r>
      <w:r w:rsidRPr="00CC3BE0">
        <w:rPr>
          <w:rFonts w:ascii="Times New Roman" w:hAnsi="Times New Roman" w:cs="Times New Roman"/>
          <w:sz w:val="28"/>
          <w:szCs w:val="28"/>
        </w:rPr>
        <w:t xml:space="preserve"> посредством ЕПГУ.</w:t>
      </w:r>
    </w:p>
    <w:p w:rsidR="00016767" w:rsidRPr="00CC3BE0" w:rsidRDefault="00183C78" w:rsidP="00C57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3.3.2</w:t>
      </w:r>
      <w:r w:rsidR="00016767" w:rsidRPr="00CC3BE0">
        <w:rPr>
          <w:rFonts w:ascii="Times New Roman" w:hAnsi="Times New Roman" w:cs="Times New Roman"/>
          <w:sz w:val="28"/>
          <w:szCs w:val="28"/>
        </w:rPr>
        <w:t>.</w:t>
      </w:r>
      <w:r w:rsidR="005F609F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Pr="00CC3BE0">
        <w:rPr>
          <w:rFonts w:ascii="Times New Roman" w:hAnsi="Times New Roman" w:cs="Times New Roman"/>
          <w:sz w:val="28"/>
          <w:szCs w:val="28"/>
        </w:rPr>
        <w:t>ГКУ-УСЗН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016767" w:rsidRPr="00CC3BE0" w:rsidRDefault="00016767" w:rsidP="001E6393">
      <w:pPr>
        <w:pStyle w:val="af8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 xml:space="preserve">прием документов, необходимых для </w:t>
      </w:r>
      <w:r w:rsidR="00505683" w:rsidRPr="00CC3BE0">
        <w:rPr>
          <w:sz w:val="28"/>
          <w:szCs w:val="28"/>
        </w:rPr>
        <w:t xml:space="preserve">предоставления государственной </w:t>
      </w:r>
      <w:r w:rsidRPr="00CC3BE0">
        <w:rPr>
          <w:sz w:val="28"/>
          <w:szCs w:val="28"/>
        </w:rPr>
        <w:t>услуги, и направление заявителю электронного сообщения о поступлении заявления;</w:t>
      </w:r>
    </w:p>
    <w:p w:rsidR="00016767" w:rsidRPr="00CC3BE0" w:rsidRDefault="00016767" w:rsidP="001E6393">
      <w:pPr>
        <w:pStyle w:val="af8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</w:t>
      </w:r>
      <w:r w:rsidR="00505683" w:rsidRPr="00CC3BE0">
        <w:rPr>
          <w:sz w:val="28"/>
          <w:szCs w:val="28"/>
        </w:rPr>
        <w:t>предоставления государственной</w:t>
      </w:r>
      <w:r w:rsidRPr="00CC3BE0">
        <w:rPr>
          <w:sz w:val="28"/>
          <w:szCs w:val="28"/>
        </w:rPr>
        <w:t xml:space="preserve"> услуги. </w:t>
      </w:r>
    </w:p>
    <w:p w:rsidR="00016767" w:rsidRPr="00CC3BE0" w:rsidRDefault="00016767" w:rsidP="00C57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3.</w:t>
      </w:r>
      <w:r w:rsidR="00505683" w:rsidRPr="00CC3BE0">
        <w:rPr>
          <w:rFonts w:ascii="Times New Roman" w:hAnsi="Times New Roman" w:cs="Times New Roman"/>
          <w:sz w:val="28"/>
          <w:szCs w:val="28"/>
        </w:rPr>
        <w:t>3.3.</w:t>
      </w:r>
      <w:r w:rsidRPr="00CC3BE0">
        <w:rPr>
          <w:rFonts w:ascii="Times New Roman" w:hAnsi="Times New Roman" w:cs="Times New Roman"/>
          <w:sz w:val="28"/>
          <w:szCs w:val="28"/>
        </w:rPr>
        <w:t xml:space="preserve"> Электронное заявление становится доступным для </w:t>
      </w:r>
      <w:r w:rsidR="00427DB3" w:rsidRPr="00CC3BE0">
        <w:rPr>
          <w:rFonts w:ascii="Times New Roman" w:hAnsi="Times New Roman" w:cs="Times New Roman"/>
          <w:sz w:val="28"/>
          <w:szCs w:val="28"/>
        </w:rPr>
        <w:t>специалиста</w:t>
      </w:r>
      <w:r w:rsidR="00A43FEA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="009F47F7" w:rsidRPr="00CC3BE0">
        <w:rPr>
          <w:rFonts w:ascii="Times New Roman" w:hAnsi="Times New Roman" w:cs="Times New Roman"/>
          <w:sz w:val="28"/>
          <w:szCs w:val="28"/>
        </w:rPr>
        <w:t>ГКУ-УСЗН</w:t>
      </w:r>
      <w:r w:rsidRPr="00CC3BE0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заявления (далее – ответственн</w:t>
      </w:r>
      <w:r w:rsidR="00427DB3" w:rsidRPr="00CC3BE0">
        <w:rPr>
          <w:rFonts w:ascii="Times New Roman" w:hAnsi="Times New Roman" w:cs="Times New Roman"/>
          <w:sz w:val="28"/>
          <w:szCs w:val="28"/>
        </w:rPr>
        <w:t>ый специалист</w:t>
      </w:r>
      <w:r w:rsidRPr="00CC3BE0">
        <w:rPr>
          <w:rFonts w:ascii="Times New Roman" w:hAnsi="Times New Roman" w:cs="Times New Roman"/>
          <w:sz w:val="28"/>
          <w:szCs w:val="28"/>
        </w:rPr>
        <w:t xml:space="preserve">), в информационной системе, используемой </w:t>
      </w:r>
      <w:r w:rsidR="00427DB3" w:rsidRPr="00CC3BE0">
        <w:rPr>
          <w:rFonts w:ascii="Times New Roman" w:hAnsi="Times New Roman" w:cs="Times New Roman"/>
          <w:sz w:val="28"/>
          <w:szCs w:val="28"/>
        </w:rPr>
        <w:br/>
      </w:r>
      <w:r w:rsidR="009F47F7" w:rsidRPr="00CC3BE0">
        <w:rPr>
          <w:rFonts w:ascii="Times New Roman" w:hAnsi="Times New Roman" w:cs="Times New Roman"/>
          <w:sz w:val="28"/>
          <w:szCs w:val="28"/>
        </w:rPr>
        <w:t>ГКУ-УСЗН</w:t>
      </w:r>
      <w:r w:rsidRPr="00CC3BE0">
        <w:rPr>
          <w:rFonts w:ascii="Times New Roman" w:hAnsi="Times New Roman" w:cs="Times New Roman"/>
          <w:sz w:val="28"/>
          <w:szCs w:val="28"/>
        </w:rPr>
        <w:t xml:space="preserve"> для предоставления госуда</w:t>
      </w:r>
      <w:r w:rsidR="00427DB3" w:rsidRPr="00CC3BE0">
        <w:rPr>
          <w:rFonts w:ascii="Times New Roman" w:hAnsi="Times New Roman" w:cs="Times New Roman"/>
          <w:sz w:val="28"/>
          <w:szCs w:val="28"/>
        </w:rPr>
        <w:t>рственной услуги.</w:t>
      </w:r>
    </w:p>
    <w:p w:rsidR="00016767" w:rsidRPr="00CC3BE0" w:rsidRDefault="00016767" w:rsidP="00C5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Ответственн</w:t>
      </w:r>
      <w:r w:rsidR="00427DB3" w:rsidRPr="00CC3BE0">
        <w:rPr>
          <w:rFonts w:ascii="Times New Roman" w:hAnsi="Times New Roman" w:cs="Times New Roman"/>
          <w:sz w:val="28"/>
          <w:szCs w:val="28"/>
        </w:rPr>
        <w:t>ый</w:t>
      </w:r>
      <w:r w:rsidR="00A43FEA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="00427DB3" w:rsidRPr="00CC3BE0">
        <w:rPr>
          <w:rFonts w:ascii="Times New Roman" w:hAnsi="Times New Roman" w:cs="Times New Roman"/>
          <w:sz w:val="28"/>
          <w:szCs w:val="28"/>
        </w:rPr>
        <w:t>специалист</w:t>
      </w:r>
      <w:r w:rsidRPr="00CC3BE0">
        <w:rPr>
          <w:rFonts w:ascii="Times New Roman" w:hAnsi="Times New Roman" w:cs="Times New Roman"/>
          <w:sz w:val="28"/>
          <w:szCs w:val="28"/>
        </w:rPr>
        <w:t>:</w:t>
      </w:r>
    </w:p>
    <w:p w:rsidR="00016767" w:rsidRPr="00CC3BE0" w:rsidRDefault="00016767" w:rsidP="001E6393">
      <w:pPr>
        <w:pStyle w:val="af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016767" w:rsidRPr="00CC3BE0" w:rsidRDefault="00016767" w:rsidP="001E6393">
      <w:pPr>
        <w:pStyle w:val="af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16767" w:rsidRPr="00CC3BE0" w:rsidRDefault="00016767" w:rsidP="001E6393">
      <w:pPr>
        <w:pStyle w:val="af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производит действия в соответствии с пунктом 3.</w:t>
      </w:r>
      <w:r w:rsidR="009F47F7" w:rsidRPr="00CC3BE0">
        <w:rPr>
          <w:sz w:val="28"/>
          <w:szCs w:val="28"/>
        </w:rPr>
        <w:t>3.2.</w:t>
      </w:r>
      <w:r w:rsidRPr="00CC3BE0">
        <w:rPr>
          <w:sz w:val="28"/>
          <w:szCs w:val="28"/>
        </w:rPr>
        <w:t xml:space="preserve"> настоящего Административного регламента.</w:t>
      </w:r>
    </w:p>
    <w:p w:rsidR="00016767" w:rsidRPr="00CC3BE0" w:rsidRDefault="00016767" w:rsidP="00C5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3.</w:t>
      </w:r>
      <w:r w:rsidR="009F47F7" w:rsidRPr="00CC3BE0">
        <w:rPr>
          <w:rFonts w:ascii="Times New Roman" w:hAnsi="Times New Roman" w:cs="Times New Roman"/>
          <w:sz w:val="28"/>
          <w:szCs w:val="28"/>
        </w:rPr>
        <w:t>3.4</w:t>
      </w:r>
      <w:r w:rsidRPr="00CC3BE0">
        <w:rPr>
          <w:rFonts w:ascii="Times New Roman" w:hAnsi="Times New Roman" w:cs="Times New Roman"/>
          <w:sz w:val="28"/>
          <w:szCs w:val="28"/>
        </w:rPr>
        <w:t xml:space="preserve">. Заявителю в качестве результата </w:t>
      </w:r>
      <w:r w:rsidR="009F47F7" w:rsidRPr="00CC3BE0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</w:t>
      </w:r>
      <w:r w:rsidRPr="00CC3BE0">
        <w:rPr>
          <w:rFonts w:ascii="Times New Roman" w:hAnsi="Times New Roman" w:cs="Times New Roman"/>
          <w:sz w:val="28"/>
          <w:szCs w:val="28"/>
        </w:rPr>
        <w:t>услуги обеспечивается в</w:t>
      </w:r>
      <w:r w:rsidR="009F47F7" w:rsidRPr="00CC3BE0">
        <w:rPr>
          <w:rFonts w:ascii="Times New Roman" w:hAnsi="Times New Roman" w:cs="Times New Roman"/>
          <w:sz w:val="28"/>
          <w:szCs w:val="28"/>
        </w:rPr>
        <w:t>озможность получения документа:</w:t>
      </w:r>
    </w:p>
    <w:p w:rsidR="00016767" w:rsidRPr="00CC3BE0" w:rsidRDefault="00016767" w:rsidP="00C57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BE0">
        <w:rPr>
          <w:rFonts w:ascii="Times New Roman" w:hAnsi="Times New Roman" w:cs="Times New Roman"/>
          <w:bCs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9F47F7" w:rsidRPr="00CC3BE0">
        <w:rPr>
          <w:rFonts w:ascii="Times New Roman" w:hAnsi="Times New Roman" w:cs="Times New Roman"/>
          <w:bCs/>
          <w:sz w:val="28"/>
          <w:szCs w:val="28"/>
        </w:rPr>
        <w:t>ГКУ-УСЗН</w:t>
      </w:r>
      <w:r w:rsidRPr="00CC3BE0">
        <w:rPr>
          <w:rFonts w:ascii="Times New Roman" w:hAnsi="Times New Roman" w:cs="Times New Roman"/>
          <w:bCs/>
          <w:sz w:val="28"/>
          <w:szCs w:val="28"/>
        </w:rPr>
        <w:t>, направленного заявителю в личный кабинет на ЕПГУ;</w:t>
      </w:r>
    </w:p>
    <w:p w:rsidR="00016767" w:rsidRPr="00CC3BE0" w:rsidRDefault="00016767" w:rsidP="00C5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BE0">
        <w:rPr>
          <w:rFonts w:ascii="Times New Roman" w:hAnsi="Times New Roman" w:cs="Times New Roman"/>
          <w:bCs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9F47F7" w:rsidRPr="00CC3BE0">
        <w:rPr>
          <w:rFonts w:ascii="Times New Roman" w:hAnsi="Times New Roman" w:cs="Times New Roman"/>
          <w:bCs/>
          <w:sz w:val="28"/>
          <w:szCs w:val="28"/>
        </w:rPr>
        <w:lastRenderedPageBreak/>
        <w:t>МФЦ</w:t>
      </w:r>
      <w:r w:rsidRPr="00CC3BE0">
        <w:rPr>
          <w:rFonts w:ascii="Times New Roman" w:hAnsi="Times New Roman" w:cs="Times New Roman"/>
          <w:bCs/>
          <w:sz w:val="28"/>
          <w:szCs w:val="28"/>
        </w:rPr>
        <w:t>.</w:t>
      </w:r>
    </w:p>
    <w:p w:rsidR="00016767" w:rsidRPr="00CC3BE0" w:rsidRDefault="009F47F7" w:rsidP="00C5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3.3.5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. Получение информации о ходе рассмотрения заявления и о результате </w:t>
      </w:r>
      <w:r w:rsidRPr="00CC3BE0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16767" w:rsidRPr="00CC3BE0" w:rsidRDefault="0075096C" w:rsidP="00C5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При </w:t>
      </w:r>
      <w:r w:rsidR="009F47F7" w:rsidRPr="00CC3BE0">
        <w:rPr>
          <w:rFonts w:ascii="Times New Roman" w:hAnsi="Times New Roman" w:cs="Times New Roman"/>
          <w:sz w:val="28"/>
          <w:szCs w:val="28"/>
        </w:rPr>
        <w:t>предоставлении государственной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016767" w:rsidRPr="00CC3BE0" w:rsidRDefault="00016767" w:rsidP="001E6393">
      <w:pPr>
        <w:pStyle w:val="af8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C3BE0">
        <w:rPr>
          <w:sz w:val="28"/>
          <w:szCs w:val="28"/>
        </w:rPr>
        <w:t xml:space="preserve">уведомление о приеме и регистрации заявления и иных документов, необходимых для </w:t>
      </w:r>
      <w:r w:rsidR="009F47F7" w:rsidRPr="00CC3BE0">
        <w:rPr>
          <w:sz w:val="28"/>
          <w:szCs w:val="28"/>
        </w:rPr>
        <w:t>предоставления государственной</w:t>
      </w:r>
      <w:r w:rsidRPr="00CC3BE0">
        <w:rPr>
          <w:sz w:val="28"/>
          <w:szCs w:val="28"/>
        </w:rPr>
        <w:t xml:space="preserve"> услуги, содержащее сведения о факте приема заявления и документов, необходимых для </w:t>
      </w:r>
      <w:r w:rsidR="00210529" w:rsidRPr="00CC3BE0">
        <w:rPr>
          <w:sz w:val="28"/>
          <w:szCs w:val="28"/>
        </w:rPr>
        <w:t xml:space="preserve">предоставления государственной </w:t>
      </w:r>
      <w:r w:rsidRPr="00CC3BE0">
        <w:rPr>
          <w:sz w:val="28"/>
          <w:szCs w:val="28"/>
        </w:rPr>
        <w:t xml:space="preserve">услуги, и начале процедуры </w:t>
      </w:r>
      <w:r w:rsidR="00210529" w:rsidRPr="00CC3BE0">
        <w:rPr>
          <w:sz w:val="28"/>
          <w:szCs w:val="28"/>
        </w:rPr>
        <w:t xml:space="preserve">предоставления государственной </w:t>
      </w:r>
      <w:r w:rsidRPr="00CC3BE0">
        <w:rPr>
          <w:sz w:val="28"/>
          <w:szCs w:val="28"/>
        </w:rPr>
        <w:t>услуги, а также сведения о дате и времени окончания предоставления государственной услуги либо мотивированный отказ в приеме документов, необходимых для предоставления государственной услуги;</w:t>
      </w:r>
      <w:proofErr w:type="gramEnd"/>
    </w:p>
    <w:p w:rsidR="00016767" w:rsidRPr="00CC3BE0" w:rsidRDefault="00016767" w:rsidP="001E6393">
      <w:pPr>
        <w:pStyle w:val="af8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016767" w:rsidRPr="00CC3BE0" w:rsidRDefault="00016767" w:rsidP="00C57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3.</w:t>
      </w:r>
      <w:r w:rsidR="0015290C" w:rsidRPr="00CC3BE0">
        <w:rPr>
          <w:rFonts w:ascii="Times New Roman" w:hAnsi="Times New Roman" w:cs="Times New Roman"/>
          <w:sz w:val="28"/>
          <w:szCs w:val="28"/>
        </w:rPr>
        <w:t>3.</w:t>
      </w:r>
      <w:r w:rsidR="0075096C">
        <w:rPr>
          <w:rFonts w:ascii="Times New Roman" w:hAnsi="Times New Roman" w:cs="Times New Roman"/>
          <w:sz w:val="28"/>
          <w:szCs w:val="28"/>
        </w:rPr>
        <w:t>7</w:t>
      </w:r>
      <w:r w:rsidRPr="00CC3BE0">
        <w:rPr>
          <w:rFonts w:ascii="Times New Roman" w:hAnsi="Times New Roman" w:cs="Times New Roman"/>
          <w:sz w:val="28"/>
          <w:szCs w:val="28"/>
        </w:rPr>
        <w:t>.</w:t>
      </w:r>
      <w:r w:rsidR="005F609F" w:rsidRPr="00CC3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BE0">
        <w:rPr>
          <w:rFonts w:ascii="Times New Roman" w:hAnsi="Times New Roman" w:cs="Times New Roman"/>
          <w:sz w:val="28"/>
          <w:szCs w:val="28"/>
        </w:rPr>
        <w:t>Оценка качества предоставления государственной</w:t>
      </w:r>
      <w:r w:rsidR="005F609F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Pr="00CC3BE0">
        <w:rPr>
          <w:rFonts w:ascii="Times New Roman" w:hAnsi="Times New Roman" w:cs="Times New Roman"/>
          <w:sz w:val="28"/>
          <w:szCs w:val="28"/>
        </w:rPr>
        <w:t xml:space="preserve">услуги осуществляется в соответствии с Правилами </w:t>
      </w:r>
      <w:r w:rsidR="007C7611" w:rsidRPr="00CC3BE0">
        <w:rPr>
          <w:rFonts w:ascii="Times New Roman" w:hAnsi="Times New Roman" w:cs="Times New Roman"/>
          <w:sz w:val="28"/>
          <w:szCs w:val="28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="007C7611" w:rsidRPr="00CC3BE0">
        <w:rPr>
          <w:rFonts w:ascii="Times New Roman" w:hAnsi="Times New Roman" w:cs="Times New Roman"/>
          <w:sz w:val="28"/>
          <w:szCs w:val="28"/>
        </w:rPr>
        <w:t xml:space="preserve">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CC3BE0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Российской Федерации от 12</w:t>
      </w:r>
      <w:r w:rsidR="0015290C" w:rsidRPr="00CC3BE0">
        <w:rPr>
          <w:rFonts w:ascii="Times New Roman" w:hAnsi="Times New Roman" w:cs="Times New Roman"/>
          <w:sz w:val="28"/>
          <w:szCs w:val="28"/>
        </w:rPr>
        <w:t>.12.</w:t>
      </w:r>
      <w:r w:rsidRPr="00CC3BE0">
        <w:rPr>
          <w:rFonts w:ascii="Times New Roman" w:hAnsi="Times New Roman" w:cs="Times New Roman"/>
          <w:sz w:val="28"/>
          <w:szCs w:val="28"/>
        </w:rPr>
        <w:t>2012 № 1284.</w:t>
      </w:r>
    </w:p>
    <w:p w:rsidR="00016767" w:rsidRPr="00CC3BE0" w:rsidRDefault="0015290C" w:rsidP="00C5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3.3.</w:t>
      </w:r>
      <w:r w:rsidR="0075096C">
        <w:rPr>
          <w:rFonts w:ascii="Times New Roman" w:hAnsi="Times New Roman" w:cs="Times New Roman"/>
          <w:sz w:val="28"/>
          <w:szCs w:val="28"/>
        </w:rPr>
        <w:t>8</w:t>
      </w:r>
      <w:r w:rsidR="00016767" w:rsidRPr="00CC3BE0">
        <w:rPr>
          <w:rFonts w:ascii="Times New Roman" w:hAnsi="Times New Roman" w:cs="Times New Roman"/>
          <w:sz w:val="28"/>
          <w:szCs w:val="28"/>
        </w:rPr>
        <w:t>.</w:t>
      </w:r>
      <w:r w:rsidR="005F609F" w:rsidRPr="00CC3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6767" w:rsidRPr="00CC3BE0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75755F" w:rsidRPr="00CC3BE0">
        <w:rPr>
          <w:rFonts w:ascii="Times New Roman" w:hAnsi="Times New Roman" w:cs="Times New Roman"/>
          <w:sz w:val="28"/>
          <w:szCs w:val="28"/>
        </w:rPr>
        <w:t>ГКУ-УСЗН</w:t>
      </w:r>
      <w:r w:rsidR="005F609F" w:rsidRPr="00CC3BE0">
        <w:rPr>
          <w:rFonts w:ascii="Times New Roman" w:hAnsi="Times New Roman" w:cs="Times New Roman"/>
          <w:sz w:val="28"/>
          <w:szCs w:val="28"/>
        </w:rPr>
        <w:t xml:space="preserve"> (МФЦ)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, </w:t>
      </w:r>
      <w:r w:rsidR="007C7611" w:rsidRPr="00CC3BE0">
        <w:rPr>
          <w:rFonts w:ascii="Times New Roman" w:hAnsi="Times New Roman" w:cs="Times New Roman"/>
          <w:sz w:val="28"/>
          <w:szCs w:val="28"/>
        </w:rPr>
        <w:t>специалистов</w:t>
      </w:r>
      <w:r w:rsidR="005F609F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="005F609F" w:rsidRPr="00CC3BE0">
        <w:rPr>
          <w:rFonts w:ascii="Times New Roman" w:hAnsi="Times New Roman" w:cs="Times New Roman"/>
          <w:sz w:val="28"/>
          <w:szCs w:val="28"/>
        </w:rPr>
        <w:br/>
      </w:r>
      <w:r w:rsidR="0075755F" w:rsidRPr="00CC3BE0">
        <w:rPr>
          <w:rFonts w:ascii="Times New Roman" w:hAnsi="Times New Roman" w:cs="Times New Roman"/>
          <w:sz w:val="28"/>
          <w:szCs w:val="28"/>
        </w:rPr>
        <w:t>ГКУ-УСЗН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="005F609F" w:rsidRPr="00CC3BE0">
        <w:rPr>
          <w:rFonts w:ascii="Times New Roman" w:hAnsi="Times New Roman" w:cs="Times New Roman"/>
          <w:sz w:val="28"/>
          <w:szCs w:val="28"/>
        </w:rPr>
        <w:t xml:space="preserve">(МФЦ) 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в соответствии со статьей 11.2 Федерального закона </w:t>
      </w:r>
      <w:r w:rsidR="005F609F" w:rsidRPr="00CC3BE0">
        <w:rPr>
          <w:rFonts w:ascii="Times New Roman" w:hAnsi="Times New Roman" w:cs="Times New Roman"/>
          <w:sz w:val="28"/>
          <w:szCs w:val="28"/>
        </w:rPr>
        <w:br/>
      </w:r>
      <w:r w:rsidR="00016767" w:rsidRPr="00CC3BE0">
        <w:rPr>
          <w:rFonts w:ascii="Times New Roman" w:hAnsi="Times New Roman" w:cs="Times New Roman"/>
          <w:sz w:val="28"/>
          <w:szCs w:val="28"/>
        </w:rPr>
        <w:t>№ 210-ФЗ и в порядке, установленном постановлением Правительства Российской Федерации от 20</w:t>
      </w:r>
      <w:r w:rsidR="00031E0A" w:rsidRPr="00CC3BE0">
        <w:rPr>
          <w:rFonts w:ascii="Times New Roman" w:hAnsi="Times New Roman" w:cs="Times New Roman"/>
          <w:sz w:val="28"/>
          <w:szCs w:val="28"/>
        </w:rPr>
        <w:t>.11.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2012 </w:t>
      </w:r>
      <w:r w:rsidR="00031E0A" w:rsidRPr="00CC3BE0">
        <w:rPr>
          <w:rFonts w:ascii="Times New Roman" w:hAnsi="Times New Roman" w:cs="Times New Roman"/>
          <w:sz w:val="28"/>
          <w:szCs w:val="28"/>
        </w:rPr>
        <w:t xml:space="preserve">№ 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1198 </w:t>
      </w:r>
      <w:r w:rsidR="005F609F" w:rsidRPr="00CC3BE0">
        <w:rPr>
          <w:rFonts w:ascii="Times New Roman" w:hAnsi="Times New Roman" w:cs="Times New Roman"/>
          <w:sz w:val="28"/>
          <w:szCs w:val="28"/>
        </w:rPr>
        <w:t>«</w:t>
      </w:r>
      <w:r w:rsidR="00016767" w:rsidRPr="00CC3BE0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59576E" w:rsidRPr="00CC3BE0">
        <w:rPr>
          <w:rFonts w:ascii="Times New Roman" w:hAnsi="Times New Roman" w:cs="Times New Roman"/>
          <w:sz w:val="28"/>
          <w:szCs w:val="28"/>
        </w:rPr>
        <w:t>»</w:t>
      </w:r>
      <w:r w:rsidR="00B047BD" w:rsidRPr="00CC3BE0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РФ № 1198</w:t>
      </w:r>
      <w:r w:rsidR="00A33932" w:rsidRPr="00CC3BE0">
        <w:rPr>
          <w:rFonts w:ascii="Times New Roman" w:hAnsi="Times New Roman" w:cs="Times New Roman"/>
          <w:sz w:val="28"/>
          <w:szCs w:val="28"/>
        </w:rPr>
        <w:t>)</w:t>
      </w:r>
      <w:r w:rsidR="00016767" w:rsidRPr="00CC3B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6767" w:rsidRPr="001D1604" w:rsidRDefault="00016767" w:rsidP="00C5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94B" w:rsidRPr="00CC3BE0" w:rsidRDefault="00B047BD" w:rsidP="00BC3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</w:t>
      </w:r>
      <w:r w:rsidR="00D06183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ечаток и ошибок в 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выданных в результате </w:t>
      </w:r>
      <w:r w:rsidR="002523D4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государственной 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>услуги документах</w:t>
      </w:r>
    </w:p>
    <w:p w:rsidR="00BC394B" w:rsidRPr="00CC3BE0" w:rsidRDefault="002523D4" w:rsidP="00BC3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3.4.1.</w:t>
      </w:r>
      <w:r w:rsidR="005D2BDA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ошибок </w:t>
      </w:r>
      <w:r w:rsidR="00BC394B" w:rsidRPr="00CC3BE0">
        <w:rPr>
          <w:rFonts w:ascii="Times New Roman" w:hAnsi="Times New Roman" w:cs="Times New Roman"/>
          <w:sz w:val="28"/>
          <w:szCs w:val="28"/>
        </w:rPr>
        <w:t>в полученном заявителем (представителем) документе, являющемся результатом предоставления государственной услуги,</w:t>
      </w:r>
      <w:r w:rsidR="005D2BDA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BC394B" w:rsidRPr="00CC3BE0">
        <w:rPr>
          <w:rFonts w:ascii="Times New Roman" w:hAnsi="Times New Roman" w:cs="Times New Roman"/>
          <w:sz w:val="28"/>
          <w:szCs w:val="28"/>
        </w:rPr>
        <w:t xml:space="preserve">(представитель) 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вправе обратиться в </w:t>
      </w:r>
      <w:r w:rsidR="00BC394B" w:rsidRPr="00CC3BE0">
        <w:rPr>
          <w:rFonts w:ascii="Times New Roman" w:hAnsi="Times New Roman" w:cs="Times New Roman"/>
          <w:sz w:val="28"/>
          <w:szCs w:val="28"/>
        </w:rPr>
        <w:br/>
      </w:r>
      <w:r w:rsidRPr="00CC3BE0">
        <w:rPr>
          <w:rFonts w:ascii="Times New Roman" w:hAnsi="Times New Roman" w:cs="Times New Roman"/>
          <w:sz w:val="28"/>
          <w:szCs w:val="28"/>
        </w:rPr>
        <w:t>ГКУ-УСЗН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 с заявлением </w:t>
      </w:r>
      <w:r w:rsidR="00BC394B" w:rsidRPr="00CC3BE0">
        <w:rPr>
          <w:rFonts w:ascii="Times New Roman" w:hAnsi="Times New Roman" w:cs="Times New Roman"/>
          <w:sz w:val="28"/>
          <w:szCs w:val="28"/>
        </w:rPr>
        <w:t>об исправлении допущенных опечаток и ошибок в выданных в результате предоставления государственной услуги документах.</w:t>
      </w:r>
    </w:p>
    <w:p w:rsidR="00016767" w:rsidRPr="00CC3BE0" w:rsidRDefault="002523D4" w:rsidP="00C576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3.4.2.</w:t>
      </w:r>
      <w:r w:rsidR="005D2BDA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="00016767" w:rsidRPr="00CC3BE0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</w:t>
      </w:r>
      <w:r w:rsidRPr="00CC3BE0">
        <w:rPr>
          <w:rFonts w:ascii="Times New Roman" w:hAnsi="Times New Roman" w:cs="Times New Roman"/>
          <w:sz w:val="28"/>
          <w:szCs w:val="28"/>
        </w:rPr>
        <w:t>ственной</w:t>
      </w:r>
      <w:r w:rsidR="00016767" w:rsidRPr="00CC3BE0">
        <w:rPr>
          <w:rFonts w:ascii="Times New Roman" w:hAnsi="Times New Roman" w:cs="Times New Roman"/>
          <w:sz w:val="28"/>
          <w:szCs w:val="28"/>
        </w:rPr>
        <w:t xml:space="preserve"> услуги документах осуществляется в следующем порядке:</w:t>
      </w:r>
    </w:p>
    <w:p w:rsidR="00016767" w:rsidRPr="00CC3BE0" w:rsidRDefault="00A43FEA" w:rsidP="001E6393">
      <w:pPr>
        <w:pStyle w:val="af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з</w:t>
      </w:r>
      <w:r w:rsidR="00016767" w:rsidRPr="00CC3BE0">
        <w:rPr>
          <w:sz w:val="28"/>
          <w:szCs w:val="28"/>
        </w:rPr>
        <w:t xml:space="preserve">аявитель при обнаружении опечаток и ошибок в документах, выданных в результате </w:t>
      </w:r>
      <w:r w:rsidR="002523D4" w:rsidRPr="00CC3BE0">
        <w:rPr>
          <w:sz w:val="28"/>
          <w:szCs w:val="28"/>
        </w:rPr>
        <w:t xml:space="preserve">предоставления государственной </w:t>
      </w:r>
      <w:r w:rsidR="00016767" w:rsidRPr="00CC3BE0">
        <w:rPr>
          <w:sz w:val="28"/>
          <w:szCs w:val="28"/>
        </w:rPr>
        <w:t xml:space="preserve">услуги, обращается лично в </w:t>
      </w:r>
      <w:r w:rsidR="002523D4" w:rsidRPr="00CC3BE0">
        <w:rPr>
          <w:sz w:val="28"/>
          <w:szCs w:val="28"/>
        </w:rPr>
        <w:t>ГКУ-УСЗН</w:t>
      </w:r>
      <w:r w:rsidR="00016767" w:rsidRPr="00CC3BE0">
        <w:rPr>
          <w:sz w:val="28"/>
          <w:szCs w:val="28"/>
        </w:rPr>
        <w:t xml:space="preserve"> с заявлением о необходимости исправления опечаток и ошибок, в котором сод</w:t>
      </w:r>
      <w:r w:rsidRPr="00CC3BE0">
        <w:rPr>
          <w:sz w:val="28"/>
          <w:szCs w:val="28"/>
        </w:rPr>
        <w:t>ержится указание на их описание;</w:t>
      </w:r>
    </w:p>
    <w:p w:rsidR="00016767" w:rsidRPr="00CC3BE0" w:rsidRDefault="002523D4" w:rsidP="001E6393">
      <w:pPr>
        <w:pStyle w:val="af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ГКУ-УСЗН</w:t>
      </w:r>
      <w:r w:rsidR="00016767" w:rsidRPr="00CC3BE0">
        <w:rPr>
          <w:sz w:val="28"/>
          <w:szCs w:val="28"/>
        </w:rPr>
        <w:t xml:space="preserve"> при получении заявления, указанного в подпункте </w:t>
      </w:r>
      <w:r w:rsidR="002341B6" w:rsidRPr="00CC3BE0">
        <w:rPr>
          <w:sz w:val="28"/>
          <w:szCs w:val="28"/>
        </w:rPr>
        <w:t xml:space="preserve">«а» </w:t>
      </w:r>
      <w:r w:rsidR="00BC394B" w:rsidRPr="00CC3BE0">
        <w:rPr>
          <w:sz w:val="28"/>
          <w:szCs w:val="28"/>
        </w:rPr>
        <w:t>настоящего подпункта</w:t>
      </w:r>
      <w:r w:rsidR="00016767" w:rsidRPr="00CC3BE0">
        <w:rPr>
          <w:sz w:val="28"/>
          <w:szCs w:val="28"/>
        </w:rPr>
        <w:t>, рассматривает необходимость внесения соответствующих изменений в документы, являющиеся результатом предос</w:t>
      </w:r>
      <w:r w:rsidR="00A43FEA" w:rsidRPr="00CC3BE0">
        <w:rPr>
          <w:sz w:val="28"/>
          <w:szCs w:val="28"/>
        </w:rPr>
        <w:t>тавления государственной услуги;</w:t>
      </w:r>
    </w:p>
    <w:p w:rsidR="002341B6" w:rsidRPr="00CC3BE0" w:rsidRDefault="002341B6" w:rsidP="001E6393">
      <w:pPr>
        <w:pStyle w:val="af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ГКУ-УСЗН</w:t>
      </w:r>
      <w:r w:rsidR="00016767" w:rsidRPr="00CC3BE0">
        <w:rPr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государственно</w:t>
      </w:r>
      <w:r w:rsidR="00A43FEA" w:rsidRPr="00CC3BE0">
        <w:rPr>
          <w:sz w:val="28"/>
          <w:szCs w:val="28"/>
        </w:rPr>
        <w:t>й услуги;</w:t>
      </w:r>
    </w:p>
    <w:p w:rsidR="00016767" w:rsidRPr="00CC3BE0" w:rsidRDefault="00A43FEA" w:rsidP="001E6393">
      <w:pPr>
        <w:pStyle w:val="af8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с</w:t>
      </w:r>
      <w:r w:rsidR="00016767" w:rsidRPr="00CC3BE0">
        <w:rPr>
          <w:sz w:val="28"/>
          <w:szCs w:val="28"/>
        </w:rPr>
        <w:t xml:space="preserve">рок устранения опечаток и ошибок не должен превышать 3 рабочих дней </w:t>
      </w:r>
      <w:proofErr w:type="gramStart"/>
      <w:r w:rsidR="00016767" w:rsidRPr="00CC3BE0">
        <w:rPr>
          <w:sz w:val="28"/>
          <w:szCs w:val="28"/>
        </w:rPr>
        <w:t>с даты регистрации</w:t>
      </w:r>
      <w:proofErr w:type="gramEnd"/>
      <w:r w:rsidR="00016767" w:rsidRPr="00CC3BE0">
        <w:rPr>
          <w:sz w:val="28"/>
          <w:szCs w:val="28"/>
        </w:rPr>
        <w:t xml:space="preserve"> заявления, указанного </w:t>
      </w:r>
      <w:r w:rsidR="002341B6" w:rsidRPr="00CC3BE0">
        <w:rPr>
          <w:sz w:val="28"/>
          <w:szCs w:val="28"/>
        </w:rPr>
        <w:t xml:space="preserve">в подпункте «а» </w:t>
      </w:r>
      <w:r w:rsidR="00BC394B" w:rsidRPr="00CC3BE0">
        <w:rPr>
          <w:sz w:val="28"/>
          <w:szCs w:val="28"/>
        </w:rPr>
        <w:t>настоящего под</w:t>
      </w:r>
      <w:r w:rsidR="002341B6" w:rsidRPr="00CC3BE0">
        <w:rPr>
          <w:sz w:val="28"/>
          <w:szCs w:val="28"/>
        </w:rPr>
        <w:t>пункта</w:t>
      </w:r>
      <w:r w:rsidR="00016767" w:rsidRPr="00CC3BE0">
        <w:rPr>
          <w:sz w:val="28"/>
          <w:szCs w:val="28"/>
        </w:rPr>
        <w:t>.</w:t>
      </w:r>
    </w:p>
    <w:p w:rsidR="00016767" w:rsidRPr="00CC3BE0" w:rsidRDefault="00016767" w:rsidP="00C57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767" w:rsidRPr="00CC3BE0" w:rsidRDefault="00016767" w:rsidP="001B6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E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C3BE0">
        <w:rPr>
          <w:rFonts w:ascii="Times New Roman" w:hAnsi="Times New Roman" w:cs="Times New Roman"/>
          <w:b/>
          <w:sz w:val="28"/>
          <w:szCs w:val="28"/>
        </w:rPr>
        <w:t>.</w:t>
      </w:r>
      <w:r w:rsidR="00B5454D" w:rsidRPr="00CC3BE0">
        <w:rPr>
          <w:rFonts w:ascii="Times New Roman" w:hAnsi="Times New Roman" w:cs="Times New Roman"/>
          <w:b/>
          <w:sz w:val="28"/>
          <w:szCs w:val="28"/>
        </w:rPr>
        <w:t xml:space="preserve"> Формы контроля за исполнением А</w:t>
      </w:r>
      <w:r w:rsidRPr="00CC3BE0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016767" w:rsidRPr="001D1604" w:rsidRDefault="00016767" w:rsidP="001B6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767" w:rsidRPr="00CC3BE0" w:rsidRDefault="001B6FBE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3BE0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016767" w:rsidRPr="00CC3BE0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="00016767" w:rsidRPr="00CC3BE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016767" w:rsidRPr="00CC3BE0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="005D2BDA" w:rsidRPr="00CC3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767" w:rsidRPr="00CC3BE0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  <w:r w:rsidR="005D2BDA" w:rsidRPr="00CC3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54D" w:rsidRPr="00CC3BE0">
        <w:rPr>
          <w:rFonts w:ascii="Times New Roman" w:hAnsi="Times New Roman" w:cs="Times New Roman"/>
          <w:b/>
          <w:sz w:val="28"/>
          <w:szCs w:val="28"/>
        </w:rPr>
        <w:t>А</w:t>
      </w:r>
      <w:r w:rsidR="00FA20A2" w:rsidRPr="00CC3BE0">
        <w:rPr>
          <w:rFonts w:ascii="Times New Roman" w:hAnsi="Times New Roman" w:cs="Times New Roman"/>
          <w:b/>
          <w:sz w:val="28"/>
          <w:szCs w:val="28"/>
        </w:rPr>
        <w:t xml:space="preserve">дминистративного </w:t>
      </w:r>
      <w:r w:rsidR="00016767" w:rsidRPr="00CC3BE0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  <w:r w:rsidR="005D2BDA" w:rsidRPr="00CC3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767" w:rsidRPr="00CC3BE0">
        <w:rPr>
          <w:rFonts w:ascii="Times New Roman" w:hAnsi="Times New Roman" w:cs="Times New Roman"/>
          <w:b/>
          <w:sz w:val="28"/>
          <w:szCs w:val="28"/>
        </w:rPr>
        <w:t>устанавливающих требования к</w:t>
      </w:r>
      <w:r w:rsidRPr="00CC3BE0">
        <w:rPr>
          <w:rFonts w:ascii="Times New Roman" w:hAnsi="Times New Roman" w:cs="Times New Roman"/>
          <w:b/>
          <w:sz w:val="28"/>
          <w:szCs w:val="28"/>
        </w:rPr>
        <w:t xml:space="preserve"> предоставлению государственной</w:t>
      </w:r>
      <w:r w:rsidR="00016767" w:rsidRPr="00CC3BE0">
        <w:rPr>
          <w:rFonts w:ascii="Times New Roman" w:hAnsi="Times New Roman" w:cs="Times New Roman"/>
          <w:b/>
          <w:sz w:val="28"/>
          <w:szCs w:val="28"/>
        </w:rPr>
        <w:t xml:space="preserve"> услуги, а также принятием ими решений</w:t>
      </w:r>
    </w:p>
    <w:p w:rsidR="00016767" w:rsidRPr="00CC3BE0" w:rsidRDefault="00016767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CC3B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3BE0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551FB9" w:rsidRPr="00CC3BE0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Pr="00CC3BE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иных нормативных правовых актов, устанавливающих требования к предоставлению </w:t>
      </w:r>
      <w:r w:rsidR="001B6FBE" w:rsidRPr="00CC3BE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C3BE0">
        <w:rPr>
          <w:rFonts w:ascii="Times New Roman" w:hAnsi="Times New Roman" w:cs="Times New Roman"/>
          <w:sz w:val="28"/>
          <w:szCs w:val="28"/>
        </w:rPr>
        <w:t xml:space="preserve"> услуги, осуществляется на постоянной основе должностными лицами </w:t>
      </w:r>
      <w:r w:rsidR="005D2BDA" w:rsidRPr="00CC3BE0">
        <w:rPr>
          <w:rFonts w:ascii="Times New Roman" w:hAnsi="Times New Roman" w:cs="Times New Roman"/>
          <w:sz w:val="28"/>
          <w:szCs w:val="28"/>
        </w:rPr>
        <w:br/>
      </w:r>
      <w:r w:rsidR="00551FB9" w:rsidRPr="00CC3BE0">
        <w:rPr>
          <w:rFonts w:ascii="Times New Roman" w:hAnsi="Times New Roman" w:cs="Times New Roman"/>
          <w:sz w:val="28"/>
          <w:szCs w:val="28"/>
        </w:rPr>
        <w:t>ГКУ-УСЗН</w:t>
      </w:r>
      <w:r w:rsidRPr="00CC3BE0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контроля за предоставлением </w:t>
      </w:r>
      <w:r w:rsidR="00363548" w:rsidRPr="00CC3BE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C3BE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51FB9" w:rsidRPr="00CC3BE0" w:rsidRDefault="00016767" w:rsidP="0084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</w:t>
      </w:r>
      <w:r w:rsidR="00551FB9" w:rsidRPr="00CC3BE0">
        <w:rPr>
          <w:rFonts w:ascii="Times New Roman" w:hAnsi="Times New Roman" w:cs="Times New Roman"/>
          <w:sz w:val="28"/>
          <w:szCs w:val="28"/>
        </w:rPr>
        <w:t>, полученные из ведомственной информационной системы «Адресная социальная помощь»,</w:t>
      </w:r>
      <w:r w:rsidRPr="00CC3BE0">
        <w:rPr>
          <w:rFonts w:ascii="Times New Roman" w:hAnsi="Times New Roman" w:cs="Times New Roman"/>
          <w:sz w:val="28"/>
          <w:szCs w:val="28"/>
        </w:rPr>
        <w:t xml:space="preserve"> служебн</w:t>
      </w:r>
      <w:r w:rsidR="00551FB9" w:rsidRPr="00CC3BE0">
        <w:rPr>
          <w:rFonts w:ascii="Times New Roman" w:hAnsi="Times New Roman" w:cs="Times New Roman"/>
          <w:sz w:val="28"/>
          <w:szCs w:val="28"/>
        </w:rPr>
        <w:t>ая</w:t>
      </w:r>
      <w:r w:rsidRPr="00CC3BE0">
        <w:rPr>
          <w:rFonts w:ascii="Times New Roman" w:hAnsi="Times New Roman" w:cs="Times New Roman"/>
          <w:sz w:val="28"/>
          <w:szCs w:val="28"/>
        </w:rPr>
        <w:t xml:space="preserve"> корреспонденци</w:t>
      </w:r>
      <w:r w:rsidR="00551FB9" w:rsidRPr="00CC3BE0">
        <w:rPr>
          <w:rFonts w:ascii="Times New Roman" w:hAnsi="Times New Roman" w:cs="Times New Roman"/>
          <w:sz w:val="28"/>
          <w:szCs w:val="28"/>
        </w:rPr>
        <w:t>я министерства</w:t>
      </w:r>
      <w:r w:rsidRPr="00CC3BE0">
        <w:rPr>
          <w:rFonts w:ascii="Times New Roman" w:hAnsi="Times New Roman" w:cs="Times New Roman"/>
          <w:sz w:val="28"/>
          <w:szCs w:val="28"/>
        </w:rPr>
        <w:t xml:space="preserve">, устная и письменная информация специалистов </w:t>
      </w:r>
      <w:r w:rsidR="0075096C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845A39" w:rsidRPr="00CC3BE0">
        <w:rPr>
          <w:rFonts w:ascii="Times New Roman" w:hAnsi="Times New Roman" w:cs="Times New Roman"/>
          <w:sz w:val="28"/>
          <w:szCs w:val="28"/>
        </w:rPr>
        <w:t>ГКУ-УСЗН</w:t>
      </w:r>
      <w:r w:rsidR="00551FB9" w:rsidRPr="00CC3BE0">
        <w:rPr>
          <w:rFonts w:ascii="Times New Roman" w:hAnsi="Times New Roman" w:cs="Times New Roman"/>
          <w:sz w:val="28"/>
          <w:szCs w:val="28"/>
        </w:rPr>
        <w:t>.</w:t>
      </w:r>
    </w:p>
    <w:p w:rsidR="00016767" w:rsidRPr="00CC3BE0" w:rsidRDefault="00016767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16767" w:rsidRPr="00CC3BE0" w:rsidRDefault="00016767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решений о предоставлении (об отказе в п</w:t>
      </w:r>
      <w:r w:rsidR="00363548" w:rsidRPr="00CC3BE0">
        <w:rPr>
          <w:rFonts w:ascii="Times New Roman" w:hAnsi="Times New Roman" w:cs="Times New Roman"/>
          <w:sz w:val="28"/>
          <w:szCs w:val="28"/>
        </w:rPr>
        <w:t xml:space="preserve">редоставлении) государственной </w:t>
      </w:r>
      <w:r w:rsidRPr="00CC3BE0">
        <w:rPr>
          <w:rFonts w:ascii="Times New Roman" w:hAnsi="Times New Roman" w:cs="Times New Roman"/>
          <w:sz w:val="28"/>
          <w:szCs w:val="28"/>
        </w:rPr>
        <w:t>услуги;</w:t>
      </w:r>
    </w:p>
    <w:p w:rsidR="00016767" w:rsidRPr="00CC3BE0" w:rsidRDefault="00016767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16767" w:rsidRPr="00CC3BE0" w:rsidRDefault="00016767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</w:t>
      </w:r>
      <w:r w:rsidR="00845A39" w:rsidRPr="00CC3BE0">
        <w:rPr>
          <w:rFonts w:ascii="Times New Roman" w:hAnsi="Times New Roman" w:cs="Times New Roman"/>
          <w:sz w:val="28"/>
          <w:szCs w:val="28"/>
        </w:rPr>
        <w:t>х</w:t>
      </w:r>
      <w:r w:rsidRPr="00CC3BE0">
        <w:rPr>
          <w:rFonts w:ascii="Times New Roman" w:hAnsi="Times New Roman" w:cs="Times New Roman"/>
          <w:sz w:val="28"/>
          <w:szCs w:val="28"/>
        </w:rPr>
        <w:t xml:space="preserve"> жалобы на решения, действия (бездействие) </w:t>
      </w:r>
      <w:r w:rsidR="0075096C">
        <w:rPr>
          <w:rFonts w:ascii="Times New Roman" w:hAnsi="Times New Roman" w:cs="Times New Roman"/>
          <w:sz w:val="28"/>
          <w:szCs w:val="28"/>
        </w:rPr>
        <w:t xml:space="preserve">специалистов и </w:t>
      </w:r>
      <w:r w:rsidRPr="00CC3BE0">
        <w:rPr>
          <w:rFonts w:ascii="Times New Roman" w:hAnsi="Times New Roman" w:cs="Times New Roman"/>
          <w:sz w:val="28"/>
          <w:szCs w:val="28"/>
        </w:rPr>
        <w:t>должностных лиц</w:t>
      </w:r>
      <w:r w:rsidR="00523B7B" w:rsidRPr="00CC3BE0">
        <w:rPr>
          <w:rFonts w:ascii="Times New Roman" w:hAnsi="Times New Roman" w:cs="Times New Roman"/>
          <w:sz w:val="28"/>
          <w:szCs w:val="28"/>
        </w:rPr>
        <w:t xml:space="preserve"> ГКУ-УСЗН</w:t>
      </w:r>
      <w:r w:rsidRPr="00CC3BE0">
        <w:rPr>
          <w:rFonts w:ascii="Times New Roman" w:hAnsi="Times New Roman" w:cs="Times New Roman"/>
          <w:sz w:val="28"/>
          <w:szCs w:val="28"/>
        </w:rPr>
        <w:t>.</w:t>
      </w:r>
    </w:p>
    <w:p w:rsidR="00D06183" w:rsidRPr="00CC3BE0" w:rsidRDefault="00D06183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767" w:rsidRPr="00CC3BE0" w:rsidRDefault="001B6FBE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3BE0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016767" w:rsidRPr="00CC3BE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  <w:r w:rsidR="002D12A9" w:rsidRPr="00CC3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767" w:rsidRPr="00CC3BE0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</w:t>
      </w:r>
      <w:r w:rsidR="00363548" w:rsidRPr="00CC3BE0">
        <w:rPr>
          <w:rFonts w:ascii="Times New Roman" w:hAnsi="Times New Roman" w:cs="Times New Roman"/>
          <w:b/>
          <w:sz w:val="28"/>
          <w:szCs w:val="28"/>
        </w:rPr>
        <w:t xml:space="preserve">предоставления государственной </w:t>
      </w:r>
      <w:r w:rsidR="00D06183" w:rsidRPr="00CC3BE0">
        <w:rPr>
          <w:rFonts w:ascii="Times New Roman" w:hAnsi="Times New Roman" w:cs="Times New Roman"/>
          <w:b/>
          <w:sz w:val="28"/>
          <w:szCs w:val="28"/>
        </w:rPr>
        <w:t xml:space="preserve">услуги, в </w:t>
      </w:r>
      <w:r w:rsidR="00016767" w:rsidRPr="00CC3BE0">
        <w:rPr>
          <w:rFonts w:ascii="Times New Roman" w:hAnsi="Times New Roman" w:cs="Times New Roman"/>
          <w:b/>
          <w:sz w:val="28"/>
          <w:szCs w:val="28"/>
        </w:rPr>
        <w:t xml:space="preserve">том числе порядок и формы </w:t>
      </w:r>
      <w:proofErr w:type="gramStart"/>
      <w:r w:rsidR="00016767" w:rsidRPr="00CC3BE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016767" w:rsidRPr="00CC3BE0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  <w:r w:rsidR="002D12A9" w:rsidRPr="00CC3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767" w:rsidRPr="00CC3BE0">
        <w:rPr>
          <w:rFonts w:ascii="Times New Roman" w:hAnsi="Times New Roman" w:cs="Times New Roman"/>
          <w:b/>
          <w:sz w:val="28"/>
          <w:szCs w:val="28"/>
        </w:rPr>
        <w:t xml:space="preserve">и качеством </w:t>
      </w:r>
      <w:r w:rsidR="00363548" w:rsidRPr="00CC3BE0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</w:t>
      </w:r>
      <w:r w:rsidR="00016767" w:rsidRPr="00CC3BE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16767" w:rsidRPr="00CC3BE0" w:rsidRDefault="00016767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B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3BE0">
        <w:rPr>
          <w:rFonts w:ascii="Times New Roman" w:hAnsi="Times New Roman" w:cs="Times New Roman"/>
          <w:sz w:val="28"/>
          <w:szCs w:val="28"/>
        </w:rPr>
        <w:t xml:space="preserve"> полнотой и качеством </w:t>
      </w:r>
      <w:r w:rsidR="00363548" w:rsidRPr="00CC3BE0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</w:t>
      </w:r>
      <w:r w:rsidRPr="00CC3BE0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 проверок.</w:t>
      </w:r>
    </w:p>
    <w:p w:rsidR="00016767" w:rsidRPr="00CC3BE0" w:rsidRDefault="00016767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5C11A7" w:rsidRPr="00CC3BE0">
        <w:rPr>
          <w:rFonts w:ascii="Times New Roman" w:hAnsi="Times New Roman" w:cs="Times New Roman"/>
          <w:sz w:val="28"/>
          <w:szCs w:val="28"/>
        </w:rPr>
        <w:t>министерства</w:t>
      </w:r>
      <w:r w:rsidRPr="00CC3BE0">
        <w:rPr>
          <w:rFonts w:ascii="Times New Roman" w:hAnsi="Times New Roman" w:cs="Times New Roman"/>
          <w:sz w:val="28"/>
          <w:szCs w:val="28"/>
        </w:rPr>
        <w:t xml:space="preserve">, </w:t>
      </w:r>
      <w:r w:rsidR="005C11A7" w:rsidRPr="00CC3BE0">
        <w:rPr>
          <w:rFonts w:ascii="Times New Roman" w:hAnsi="Times New Roman" w:cs="Times New Roman"/>
          <w:sz w:val="28"/>
          <w:szCs w:val="28"/>
        </w:rPr>
        <w:t xml:space="preserve">ГКУ-УСЗН, </w:t>
      </w:r>
      <w:r w:rsidRPr="00CC3BE0">
        <w:rPr>
          <w:rFonts w:ascii="Times New Roman" w:hAnsi="Times New Roman" w:cs="Times New Roman"/>
          <w:sz w:val="28"/>
          <w:szCs w:val="28"/>
        </w:rPr>
        <w:t xml:space="preserve">утверждаемых </w:t>
      </w:r>
      <w:r w:rsidR="00BC0321" w:rsidRPr="00CC3BE0">
        <w:rPr>
          <w:rFonts w:ascii="Times New Roman" w:hAnsi="Times New Roman" w:cs="Times New Roman"/>
          <w:sz w:val="28"/>
          <w:szCs w:val="28"/>
        </w:rPr>
        <w:t xml:space="preserve">министром, </w:t>
      </w:r>
      <w:r w:rsidRPr="00CC3BE0">
        <w:rPr>
          <w:rFonts w:ascii="Times New Roman" w:hAnsi="Times New Roman" w:cs="Times New Roman"/>
          <w:sz w:val="28"/>
          <w:szCs w:val="28"/>
        </w:rPr>
        <w:t>руководителем</w:t>
      </w:r>
      <w:r w:rsidR="00BC0321" w:rsidRPr="00CC3BE0">
        <w:rPr>
          <w:rFonts w:ascii="Times New Roman" w:hAnsi="Times New Roman" w:cs="Times New Roman"/>
          <w:sz w:val="28"/>
          <w:szCs w:val="28"/>
        </w:rPr>
        <w:t xml:space="preserve"> ГКУ-УСЗН</w:t>
      </w:r>
      <w:r w:rsidRPr="00CC3BE0">
        <w:rPr>
          <w:rFonts w:ascii="Times New Roman" w:hAnsi="Times New Roman" w:cs="Times New Roman"/>
          <w:sz w:val="28"/>
          <w:szCs w:val="28"/>
        </w:rPr>
        <w:t xml:space="preserve">. При плановой проверке полноты и качества </w:t>
      </w:r>
      <w:r w:rsidR="00363548" w:rsidRPr="00CC3BE0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</w:t>
      </w:r>
      <w:r w:rsidRPr="00CC3BE0">
        <w:rPr>
          <w:rFonts w:ascii="Times New Roman" w:hAnsi="Times New Roman" w:cs="Times New Roman"/>
          <w:sz w:val="28"/>
          <w:szCs w:val="28"/>
        </w:rPr>
        <w:t>услуги контролю подлежат:</w:t>
      </w:r>
    </w:p>
    <w:p w:rsidR="00016767" w:rsidRPr="00CC3BE0" w:rsidRDefault="00016767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соблюдение сроков предоста</w:t>
      </w:r>
      <w:r w:rsidR="00363548" w:rsidRPr="00CC3BE0">
        <w:rPr>
          <w:rFonts w:ascii="Times New Roman" w:hAnsi="Times New Roman" w:cs="Times New Roman"/>
          <w:sz w:val="28"/>
          <w:szCs w:val="28"/>
        </w:rPr>
        <w:t>вления государственной</w:t>
      </w:r>
      <w:r w:rsidRPr="00CC3BE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6767" w:rsidRPr="00CC3BE0" w:rsidRDefault="00016767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016767" w:rsidRPr="00CC3BE0" w:rsidRDefault="00016767" w:rsidP="005C1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</w:t>
      </w:r>
      <w:r w:rsidR="00363548" w:rsidRPr="00CC3BE0">
        <w:rPr>
          <w:rFonts w:ascii="Times New Roman" w:hAnsi="Times New Roman" w:cs="Times New Roman"/>
          <w:sz w:val="28"/>
          <w:szCs w:val="28"/>
        </w:rPr>
        <w:t>предоставлении государственной</w:t>
      </w:r>
      <w:r w:rsidRPr="00CC3BE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6767" w:rsidRPr="00CC3BE0" w:rsidRDefault="00016767" w:rsidP="005C1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16767" w:rsidRPr="00CC3BE0" w:rsidRDefault="00016767" w:rsidP="005C1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5C11A7" w:rsidRPr="00CC3BE0"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CC3BE0">
        <w:rPr>
          <w:rFonts w:ascii="Times New Roman" w:hAnsi="Times New Roman" w:cs="Times New Roman"/>
          <w:iCs/>
          <w:sz w:val="28"/>
          <w:szCs w:val="28"/>
        </w:rPr>
        <w:t>;</w:t>
      </w:r>
    </w:p>
    <w:p w:rsidR="00016767" w:rsidRPr="00CC3BE0" w:rsidRDefault="00016767" w:rsidP="005C1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363548" w:rsidRPr="00CC3BE0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  <w:r w:rsidRPr="00CC3BE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6767" w:rsidRPr="00CC3BE0" w:rsidRDefault="00016767" w:rsidP="005C1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767" w:rsidRPr="00CC3BE0" w:rsidRDefault="008010EF" w:rsidP="005C11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3BE0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BC0321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должностных лиц </w:t>
      </w:r>
      <w:r w:rsidR="00BC0321" w:rsidRPr="00CC3BE0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государственную услугу, </w:t>
      </w:r>
      <w:r w:rsidR="00BC0321" w:rsidRPr="00CC3BE0">
        <w:rPr>
          <w:rFonts w:ascii="Times New Roman" w:hAnsi="Times New Roman" w:cs="Times New Roman"/>
          <w:b/>
          <w:bCs/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</w:t>
      </w:r>
    </w:p>
    <w:p w:rsidR="00016767" w:rsidRPr="00CC3BE0" w:rsidRDefault="00016767" w:rsidP="005C1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По результатам проведенных проверок</w:t>
      </w:r>
      <w:r w:rsidR="00602FF9" w:rsidRPr="00CC3BE0">
        <w:rPr>
          <w:rFonts w:ascii="Times New Roman" w:hAnsi="Times New Roman" w:cs="Times New Roman"/>
          <w:sz w:val="28"/>
          <w:szCs w:val="28"/>
        </w:rPr>
        <w:t>,</w:t>
      </w:r>
      <w:r w:rsidRPr="00CC3BE0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</w:t>
      </w:r>
      <w:r w:rsidR="00602FF9" w:rsidRPr="00CC3BE0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CC3BE0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регламента, нормативных правовых актов </w:t>
      </w:r>
      <w:r w:rsidR="00602FF9" w:rsidRPr="00CC3BE0">
        <w:rPr>
          <w:rFonts w:ascii="Times New Roman" w:hAnsi="Times New Roman" w:cs="Times New Roman"/>
          <w:sz w:val="28"/>
          <w:szCs w:val="28"/>
        </w:rPr>
        <w:t xml:space="preserve">Амурской области </w:t>
      </w:r>
      <w:r w:rsidRPr="00CC3BE0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16767" w:rsidRPr="00CC3BE0" w:rsidRDefault="00016767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602FF9" w:rsidRPr="00CC3BE0">
        <w:rPr>
          <w:rFonts w:ascii="Times New Roman" w:hAnsi="Times New Roman" w:cs="Times New Roman"/>
          <w:sz w:val="28"/>
          <w:szCs w:val="28"/>
        </w:rPr>
        <w:t xml:space="preserve">ГКУ-УСЗН </w:t>
      </w:r>
      <w:r w:rsidRPr="00CC3BE0">
        <w:rPr>
          <w:rFonts w:ascii="Times New Roman" w:hAnsi="Times New Roman" w:cs="Times New Roman"/>
          <w:sz w:val="28"/>
          <w:szCs w:val="28"/>
        </w:rPr>
        <w:t>за правильность и своевременность принятия решения о предоставлении (об отказе в п</w:t>
      </w:r>
      <w:r w:rsidR="00363548" w:rsidRPr="00CC3BE0">
        <w:rPr>
          <w:rFonts w:ascii="Times New Roman" w:hAnsi="Times New Roman" w:cs="Times New Roman"/>
          <w:sz w:val="28"/>
          <w:szCs w:val="28"/>
        </w:rPr>
        <w:t>редоставлении) государственной</w:t>
      </w:r>
      <w:r w:rsidRPr="00CC3BE0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602FF9" w:rsidRPr="001D1604" w:rsidRDefault="00602FF9" w:rsidP="00801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6767" w:rsidRPr="00CC3BE0" w:rsidRDefault="008010EF" w:rsidP="008010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3BE0"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="00016767" w:rsidRPr="00CC3BE0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="00016767" w:rsidRPr="00CC3BE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016767" w:rsidRPr="00CC3BE0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5D2BDA" w:rsidRPr="00CC3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548" w:rsidRPr="00CC3BE0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016767" w:rsidRPr="00CC3BE0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</w:t>
      </w:r>
      <w:r w:rsidR="005D2BDA" w:rsidRPr="00CC3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767" w:rsidRPr="00CC3BE0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16767" w:rsidRPr="00CC3BE0" w:rsidRDefault="00016767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4.</w:t>
      </w:r>
      <w:r w:rsidR="008010EF" w:rsidRPr="00CC3BE0">
        <w:rPr>
          <w:rFonts w:ascii="Times New Roman" w:hAnsi="Times New Roman" w:cs="Times New Roman"/>
          <w:sz w:val="28"/>
          <w:szCs w:val="28"/>
        </w:rPr>
        <w:t>4.1</w:t>
      </w:r>
      <w:r w:rsidRPr="00CC3BE0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CC3B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3BE0">
        <w:rPr>
          <w:rFonts w:ascii="Times New Roman" w:hAnsi="Times New Roman" w:cs="Times New Roman"/>
          <w:sz w:val="28"/>
          <w:szCs w:val="28"/>
        </w:rPr>
        <w:t xml:space="preserve"> п</w:t>
      </w:r>
      <w:r w:rsidR="00363548" w:rsidRPr="00CC3BE0">
        <w:rPr>
          <w:rFonts w:ascii="Times New Roman" w:hAnsi="Times New Roman" w:cs="Times New Roman"/>
          <w:sz w:val="28"/>
          <w:szCs w:val="28"/>
        </w:rPr>
        <w:t xml:space="preserve">редоставлением государственной </w:t>
      </w:r>
      <w:r w:rsidRPr="00CC3BE0">
        <w:rPr>
          <w:rFonts w:ascii="Times New Roman" w:hAnsi="Times New Roman" w:cs="Times New Roman"/>
          <w:sz w:val="28"/>
          <w:szCs w:val="28"/>
        </w:rPr>
        <w:t xml:space="preserve">услуги путем </w:t>
      </w:r>
      <w:r w:rsidRPr="00CC3BE0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информации о ходе </w:t>
      </w:r>
      <w:r w:rsidR="00363548" w:rsidRPr="00CC3BE0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</w:t>
      </w:r>
      <w:r w:rsidRPr="00CC3BE0">
        <w:rPr>
          <w:rFonts w:ascii="Times New Roman" w:hAnsi="Times New Roman" w:cs="Times New Roman"/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016767" w:rsidRPr="00CC3BE0" w:rsidRDefault="00016767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16767" w:rsidRPr="00CC3BE0" w:rsidRDefault="00016767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государственной услуги;</w:t>
      </w:r>
    </w:p>
    <w:p w:rsidR="00016767" w:rsidRPr="00CC3BE0" w:rsidRDefault="00016767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16767" w:rsidRPr="00CC3BE0" w:rsidRDefault="00016767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4.</w:t>
      </w:r>
      <w:r w:rsidR="008010EF" w:rsidRPr="00CC3BE0">
        <w:rPr>
          <w:rFonts w:ascii="Times New Roman" w:hAnsi="Times New Roman" w:cs="Times New Roman"/>
          <w:sz w:val="28"/>
          <w:szCs w:val="28"/>
        </w:rPr>
        <w:t>4.2</w:t>
      </w:r>
      <w:r w:rsidRPr="00CC3BE0">
        <w:rPr>
          <w:rFonts w:ascii="Times New Roman" w:hAnsi="Times New Roman" w:cs="Times New Roman"/>
          <w:sz w:val="28"/>
          <w:szCs w:val="28"/>
        </w:rPr>
        <w:t xml:space="preserve">. </w:t>
      </w:r>
      <w:r w:rsidR="00602FF9" w:rsidRPr="00CC3BE0">
        <w:rPr>
          <w:rFonts w:ascii="Times New Roman" w:hAnsi="Times New Roman" w:cs="Times New Roman"/>
          <w:sz w:val="28"/>
          <w:szCs w:val="28"/>
        </w:rPr>
        <w:t>Специалисты ГКУ-УСЗН, д</w:t>
      </w:r>
      <w:r w:rsidRPr="00CC3BE0">
        <w:rPr>
          <w:rFonts w:ascii="Times New Roman" w:hAnsi="Times New Roman" w:cs="Times New Roman"/>
          <w:sz w:val="28"/>
          <w:szCs w:val="28"/>
        </w:rPr>
        <w:t xml:space="preserve">олжностные лица </w:t>
      </w:r>
      <w:r w:rsidR="00A43FEA" w:rsidRPr="00CC3BE0">
        <w:rPr>
          <w:rFonts w:ascii="Times New Roman" w:hAnsi="Times New Roman" w:cs="Times New Roman"/>
          <w:sz w:val="28"/>
          <w:szCs w:val="28"/>
        </w:rPr>
        <w:t>министерства</w:t>
      </w:r>
      <w:r w:rsidRPr="00CC3BE0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016767" w:rsidRPr="00CC3BE0" w:rsidRDefault="00016767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06183" w:rsidRPr="00CC3BE0" w:rsidRDefault="00D06183" w:rsidP="001B6F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017" w:rsidRPr="00CC3BE0" w:rsidRDefault="00016767" w:rsidP="00003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C3B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C3BE0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141C94" w:rsidRPr="00CC3BE0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государственную услугу, </w:t>
      </w:r>
      <w:r w:rsidR="00BD6B36" w:rsidRPr="00CC3BE0">
        <w:rPr>
          <w:rFonts w:ascii="Times New Roman" w:hAnsi="Times New Roman" w:cs="Times New Roman"/>
          <w:b/>
          <w:sz w:val="28"/>
          <w:szCs w:val="28"/>
        </w:rPr>
        <w:t>а также их должностных лиц, государственных служащих</w:t>
      </w:r>
      <w:r w:rsidR="00141C94" w:rsidRPr="00CC3BE0">
        <w:rPr>
          <w:rFonts w:ascii="Times New Roman" w:hAnsi="Times New Roman" w:cs="Times New Roman"/>
          <w:b/>
          <w:sz w:val="28"/>
          <w:szCs w:val="28"/>
        </w:rPr>
        <w:t>, МФЦ, работник</w:t>
      </w:r>
      <w:r w:rsidR="00BD6B36" w:rsidRPr="00CC3BE0">
        <w:rPr>
          <w:rFonts w:ascii="Times New Roman" w:hAnsi="Times New Roman" w:cs="Times New Roman"/>
          <w:b/>
          <w:sz w:val="28"/>
          <w:szCs w:val="28"/>
        </w:rPr>
        <w:t>ов</w:t>
      </w:r>
      <w:r w:rsidR="00141C94" w:rsidRPr="00CC3BE0">
        <w:rPr>
          <w:rFonts w:ascii="Times New Roman" w:hAnsi="Times New Roman" w:cs="Times New Roman"/>
          <w:b/>
          <w:sz w:val="28"/>
          <w:szCs w:val="28"/>
        </w:rPr>
        <w:t xml:space="preserve"> МФЦ</w:t>
      </w:r>
    </w:p>
    <w:p w:rsidR="00BB6BE1" w:rsidRPr="001D1604" w:rsidRDefault="00BB6BE1" w:rsidP="00141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1C94" w:rsidRPr="00CC3BE0" w:rsidRDefault="00141C94" w:rsidP="00141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C3BE0">
        <w:rPr>
          <w:rFonts w:ascii="Times New Roman" w:hAnsi="Times New Roman" w:cs="Times New Roman"/>
          <w:b/>
          <w:bCs/>
          <w:sz w:val="28"/>
          <w:szCs w:val="28"/>
        </w:rPr>
        <w:t>5.1. 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141C94" w:rsidRPr="00CC3BE0" w:rsidRDefault="00141C94" w:rsidP="00767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Заявитель (представитель) имеет право на обжалование решения и (или) действий (бездействия) ГКУ-УСЗН, </w:t>
      </w:r>
      <w:r w:rsidRPr="00CC3BE0">
        <w:rPr>
          <w:rFonts w:ascii="Times New Roman" w:hAnsi="Times New Roman" w:cs="Times New Roman"/>
          <w:bCs/>
          <w:sz w:val="28"/>
          <w:szCs w:val="28"/>
        </w:rPr>
        <w:t>их должностных лиц,</w:t>
      </w:r>
      <w:r w:rsidRPr="00CC3BE0">
        <w:rPr>
          <w:rFonts w:ascii="Times New Roman" w:hAnsi="Times New Roman" w:cs="Times New Roman"/>
          <w:sz w:val="28"/>
          <w:szCs w:val="28"/>
        </w:rPr>
        <w:t xml:space="preserve"> МФЦ, а также работников МФЦ при предоставлении государственной услуги</w:t>
      </w:r>
      <w:r w:rsidR="007672BD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Pr="00CC3BE0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7672BD" w:rsidRPr="00CC3BE0" w:rsidRDefault="007672BD" w:rsidP="00767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числе, в случаях:</w:t>
      </w:r>
    </w:p>
    <w:p w:rsidR="007672BD" w:rsidRPr="00CC3BE0" w:rsidRDefault="007672BD" w:rsidP="001D1604">
      <w:pPr>
        <w:pStyle w:val="af8"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C3BE0">
        <w:rPr>
          <w:sz w:val="28"/>
          <w:szCs w:val="28"/>
        </w:rPr>
        <w:t xml:space="preserve">нарушения срока регистрации </w:t>
      </w:r>
      <w:r w:rsidR="00C4597B" w:rsidRPr="00CC3BE0">
        <w:rPr>
          <w:sz w:val="28"/>
          <w:szCs w:val="28"/>
        </w:rPr>
        <w:t>заявления</w:t>
      </w:r>
      <w:r w:rsidRPr="00CC3BE0">
        <w:rPr>
          <w:sz w:val="28"/>
          <w:szCs w:val="28"/>
        </w:rPr>
        <w:t xml:space="preserve"> о предоставлении государственной услуги;</w:t>
      </w:r>
    </w:p>
    <w:p w:rsidR="007672BD" w:rsidRPr="00CC3BE0" w:rsidRDefault="007672BD" w:rsidP="001D1604">
      <w:pPr>
        <w:pStyle w:val="af8"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C3BE0">
        <w:rPr>
          <w:sz w:val="28"/>
          <w:szCs w:val="28"/>
        </w:rPr>
        <w:t>нарушения срока предоставления государственной услуги;</w:t>
      </w:r>
    </w:p>
    <w:p w:rsidR="007672BD" w:rsidRPr="00CC3BE0" w:rsidRDefault="007672BD" w:rsidP="001D1604">
      <w:pPr>
        <w:pStyle w:val="af8"/>
        <w:numPr>
          <w:ilvl w:val="0"/>
          <w:numId w:val="2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C3BE0">
        <w:rPr>
          <w:sz w:val="28"/>
          <w:szCs w:val="28"/>
          <w:lang w:bidi="ru-RU"/>
        </w:rPr>
        <w:t xml:space="preserve">требования у заявителя </w:t>
      </w:r>
      <w:r w:rsidRPr="00CC3BE0">
        <w:rPr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Амурской области, настоящим </w:t>
      </w:r>
      <w:r w:rsidR="00C4597B" w:rsidRPr="00CC3BE0">
        <w:rPr>
          <w:sz w:val="28"/>
          <w:szCs w:val="28"/>
        </w:rPr>
        <w:t>Административным р</w:t>
      </w:r>
      <w:r w:rsidRPr="00CC3BE0">
        <w:rPr>
          <w:sz w:val="28"/>
          <w:szCs w:val="28"/>
        </w:rPr>
        <w:t>егламентом;</w:t>
      </w:r>
    </w:p>
    <w:p w:rsidR="007672BD" w:rsidRPr="00CC3BE0" w:rsidRDefault="007672BD" w:rsidP="001D1604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отказа в приеме документов, предоставление которых предусмотрено настоящим </w:t>
      </w:r>
      <w:r w:rsidR="00C4597B" w:rsidRPr="00CC3BE0"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CC3BE0">
        <w:rPr>
          <w:rFonts w:ascii="Times New Roman" w:hAnsi="Times New Roman" w:cs="Times New Roman"/>
          <w:sz w:val="28"/>
          <w:szCs w:val="28"/>
        </w:rPr>
        <w:t>егламентом;</w:t>
      </w:r>
    </w:p>
    <w:p w:rsidR="007672BD" w:rsidRPr="00CC3BE0" w:rsidRDefault="007672BD" w:rsidP="001D1604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отказа в предоставлении государственной услуги, по основаниям, не предусмотренным настоящим </w:t>
      </w:r>
      <w:r w:rsidR="00C4597B" w:rsidRPr="00CC3BE0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CC3BE0">
        <w:rPr>
          <w:rFonts w:ascii="Times New Roman" w:hAnsi="Times New Roman" w:cs="Times New Roman"/>
          <w:sz w:val="28"/>
          <w:szCs w:val="28"/>
        </w:rPr>
        <w:t>;</w:t>
      </w:r>
    </w:p>
    <w:p w:rsidR="007672BD" w:rsidRPr="00A818D0" w:rsidRDefault="007672BD" w:rsidP="00A818D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требования с заявителя при предоставлении государственной услуги </w:t>
      </w:r>
      <w:r w:rsidRPr="00A818D0">
        <w:rPr>
          <w:rFonts w:ascii="Times New Roman" w:hAnsi="Times New Roman" w:cs="Times New Roman"/>
          <w:sz w:val="28"/>
          <w:szCs w:val="28"/>
        </w:rPr>
        <w:t xml:space="preserve">платы, не предусмотренной нормативными правовыми актами Российской Федерации, нормативными правовыми актами субъектов Российской Федерации, настоящим </w:t>
      </w:r>
      <w:r w:rsidR="00C4597B" w:rsidRPr="00A818D0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A818D0">
        <w:rPr>
          <w:rFonts w:ascii="Times New Roman" w:hAnsi="Times New Roman" w:cs="Times New Roman"/>
          <w:sz w:val="28"/>
          <w:szCs w:val="28"/>
        </w:rPr>
        <w:t>;</w:t>
      </w:r>
    </w:p>
    <w:p w:rsidR="007672BD" w:rsidRPr="00A818D0" w:rsidRDefault="007672BD" w:rsidP="00A818D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D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отказа в исправлении допущенных опечаток или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</w:p>
    <w:p w:rsidR="007672BD" w:rsidRPr="00A818D0" w:rsidRDefault="007672BD" w:rsidP="00A818D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18D0">
        <w:rPr>
          <w:rFonts w:ascii="Times New Roman" w:hAnsi="Times New Roman" w:cs="Times New Roman"/>
          <w:sz w:val="28"/>
          <w:szCs w:val="28"/>
        </w:rPr>
        <w:t xml:space="preserve">требования у заявителя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r w:rsidR="007B0BC2" w:rsidRPr="00A818D0">
        <w:rPr>
          <w:rFonts w:ascii="Times New Roman" w:hAnsi="Times New Roman" w:cs="Times New Roman"/>
          <w:sz w:val="28"/>
          <w:szCs w:val="28"/>
        </w:rPr>
        <w:t>подпунктами «а» - «г» подпункта</w:t>
      </w:r>
      <w:r w:rsidR="008B7637" w:rsidRPr="00A818D0">
        <w:rPr>
          <w:rFonts w:ascii="Times New Roman" w:hAnsi="Times New Roman" w:cs="Times New Roman"/>
          <w:sz w:val="28"/>
          <w:szCs w:val="28"/>
        </w:rPr>
        <w:t xml:space="preserve"> 4 подпункта</w:t>
      </w:r>
      <w:r w:rsidR="007B0BC2" w:rsidRPr="00A818D0">
        <w:rPr>
          <w:rFonts w:ascii="Times New Roman" w:hAnsi="Times New Roman" w:cs="Times New Roman"/>
          <w:sz w:val="28"/>
          <w:szCs w:val="28"/>
        </w:rPr>
        <w:t xml:space="preserve"> 2.7.2 пункта 2.7 раздела </w:t>
      </w:r>
      <w:r w:rsidR="007B0BC2" w:rsidRPr="00A818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B0BC2" w:rsidRPr="00A818D0">
        <w:rPr>
          <w:rFonts w:ascii="Times New Roman" w:hAnsi="Times New Roman" w:cs="Times New Roman"/>
          <w:sz w:val="28"/>
          <w:szCs w:val="28"/>
        </w:rPr>
        <w:t xml:space="preserve"> </w:t>
      </w:r>
      <w:r w:rsidRPr="00A818D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4597B" w:rsidRPr="00A818D0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A818D0">
        <w:rPr>
          <w:rFonts w:ascii="Times New Roman" w:hAnsi="Times New Roman" w:cs="Times New Roman"/>
          <w:sz w:val="28"/>
          <w:szCs w:val="28"/>
        </w:rPr>
        <w:t>;</w:t>
      </w:r>
    </w:p>
    <w:p w:rsidR="007672BD" w:rsidRPr="00A818D0" w:rsidRDefault="007672BD" w:rsidP="00A818D0">
      <w:pPr>
        <w:numPr>
          <w:ilvl w:val="0"/>
          <w:numId w:val="22"/>
        </w:num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D0">
        <w:rPr>
          <w:rFonts w:ascii="Times New Roman" w:hAnsi="Times New Roman" w:cs="Times New Roman"/>
          <w:sz w:val="28"/>
          <w:szCs w:val="28"/>
        </w:rPr>
        <w:t>нарушения срока или порядка выдачи документов по результатам предоставления государственной услуги;</w:t>
      </w:r>
    </w:p>
    <w:p w:rsidR="007672BD" w:rsidRPr="00A818D0" w:rsidRDefault="007672BD" w:rsidP="00A818D0">
      <w:pPr>
        <w:numPr>
          <w:ilvl w:val="0"/>
          <w:numId w:val="22"/>
        </w:num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D0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государственной услуги, если основания для приостановления не предусмотрены настоящим </w:t>
      </w:r>
      <w:r w:rsidR="002712C5" w:rsidRPr="00A818D0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A818D0">
        <w:rPr>
          <w:rFonts w:ascii="Times New Roman" w:hAnsi="Times New Roman" w:cs="Times New Roman"/>
          <w:sz w:val="28"/>
          <w:szCs w:val="28"/>
        </w:rPr>
        <w:t>.</w:t>
      </w:r>
    </w:p>
    <w:p w:rsidR="00A818D0" w:rsidRPr="00A818D0" w:rsidRDefault="00A818D0" w:rsidP="00A818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18D0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ГКУ-УСЗН. Жалобы на решения, принятые руководителем ГКУ-УСЗН, могут быть поданы в министерство.</w:t>
      </w:r>
    </w:p>
    <w:p w:rsidR="007672BD" w:rsidRPr="00CC3BE0" w:rsidRDefault="007672BD" w:rsidP="00A818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18D0">
        <w:rPr>
          <w:rFonts w:ascii="Times New Roman" w:hAnsi="Times New Roman" w:cs="Times New Roman"/>
          <w:sz w:val="28"/>
          <w:szCs w:val="28"/>
        </w:rPr>
        <w:t>Жалоба</w:t>
      </w:r>
      <w:r w:rsidRPr="00CC3BE0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7672BD" w:rsidRPr="00CC3BE0" w:rsidRDefault="007672BD" w:rsidP="001D1604">
      <w:pPr>
        <w:pStyle w:val="af8"/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C3BE0">
        <w:rPr>
          <w:sz w:val="28"/>
          <w:szCs w:val="28"/>
        </w:rPr>
        <w:t>наименование ГКУ-УСЗН</w:t>
      </w:r>
      <w:r w:rsidR="002712C5" w:rsidRPr="00CC3BE0">
        <w:rPr>
          <w:sz w:val="28"/>
          <w:szCs w:val="28"/>
        </w:rPr>
        <w:t xml:space="preserve"> (МФЦ)</w:t>
      </w:r>
      <w:r w:rsidRPr="00CC3BE0">
        <w:rPr>
          <w:sz w:val="28"/>
          <w:szCs w:val="28"/>
        </w:rPr>
        <w:t>, должностного лица ГКУ-УСЗН</w:t>
      </w:r>
      <w:r w:rsidR="002712C5" w:rsidRPr="00CC3BE0">
        <w:rPr>
          <w:sz w:val="28"/>
          <w:szCs w:val="28"/>
        </w:rPr>
        <w:t xml:space="preserve"> (МФЦ)</w:t>
      </w:r>
      <w:r w:rsidRPr="00CC3BE0">
        <w:rPr>
          <w:sz w:val="28"/>
          <w:szCs w:val="28"/>
        </w:rPr>
        <w:t>, решения и действия (бездействие) которых обжалуются;</w:t>
      </w:r>
    </w:p>
    <w:p w:rsidR="007672BD" w:rsidRPr="00CC3BE0" w:rsidRDefault="007672BD" w:rsidP="001D1604">
      <w:pPr>
        <w:pStyle w:val="af8"/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CC3BE0">
        <w:rPr>
          <w:sz w:val="28"/>
          <w:szCs w:val="28"/>
        </w:rPr>
        <w:t>фамилию, имя, отчество (последнее – при наличии), сведения о месте жительства (пребывания)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  <w:proofErr w:type="gramEnd"/>
    </w:p>
    <w:p w:rsidR="007672BD" w:rsidRPr="00CC3BE0" w:rsidRDefault="007672BD" w:rsidP="001D1604">
      <w:pPr>
        <w:pStyle w:val="af8"/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C3BE0">
        <w:rPr>
          <w:sz w:val="28"/>
          <w:szCs w:val="28"/>
        </w:rPr>
        <w:t>сведения об обжалуемых решениях и действиях (бездействии)        ГКУ-УСЗН</w:t>
      </w:r>
      <w:r w:rsidR="002712C5" w:rsidRPr="00CC3BE0">
        <w:rPr>
          <w:sz w:val="28"/>
          <w:szCs w:val="28"/>
        </w:rPr>
        <w:t xml:space="preserve"> (МФЦ)</w:t>
      </w:r>
      <w:r w:rsidRPr="00CC3BE0">
        <w:rPr>
          <w:sz w:val="28"/>
          <w:szCs w:val="28"/>
        </w:rPr>
        <w:t>, должностного лица ГКУ-УСЗН</w:t>
      </w:r>
      <w:r w:rsidR="002712C5" w:rsidRPr="00CC3BE0">
        <w:rPr>
          <w:sz w:val="28"/>
          <w:szCs w:val="28"/>
        </w:rPr>
        <w:t xml:space="preserve"> (МФЦ)</w:t>
      </w:r>
      <w:r w:rsidRPr="00CC3BE0">
        <w:rPr>
          <w:sz w:val="28"/>
          <w:szCs w:val="28"/>
        </w:rPr>
        <w:t>;</w:t>
      </w:r>
    </w:p>
    <w:p w:rsidR="007672BD" w:rsidRPr="00A818D0" w:rsidRDefault="007672BD" w:rsidP="00A818D0">
      <w:pPr>
        <w:pStyle w:val="af8"/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C3BE0">
        <w:rPr>
          <w:sz w:val="28"/>
          <w:szCs w:val="28"/>
        </w:rPr>
        <w:t xml:space="preserve">доводы, на основании которых заявитель не согласен с решением и </w:t>
      </w:r>
      <w:r w:rsidRPr="00A818D0">
        <w:rPr>
          <w:sz w:val="28"/>
          <w:szCs w:val="28"/>
        </w:rPr>
        <w:t>действием (бездействием) ГКУ-УСЗН</w:t>
      </w:r>
      <w:r w:rsidR="002712C5" w:rsidRPr="00A818D0">
        <w:rPr>
          <w:sz w:val="28"/>
          <w:szCs w:val="28"/>
        </w:rPr>
        <w:t xml:space="preserve"> (МФЦ)</w:t>
      </w:r>
      <w:r w:rsidRPr="00A818D0">
        <w:rPr>
          <w:sz w:val="28"/>
          <w:szCs w:val="28"/>
        </w:rPr>
        <w:t>, должностного лица ГКУ-УСЗН</w:t>
      </w:r>
      <w:r w:rsidR="002712C5" w:rsidRPr="00A818D0">
        <w:rPr>
          <w:sz w:val="28"/>
          <w:szCs w:val="28"/>
        </w:rPr>
        <w:t xml:space="preserve"> (МФЦ)</w:t>
      </w:r>
      <w:r w:rsidRPr="00A818D0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A0170" w:rsidRPr="00A818D0" w:rsidRDefault="008A0170" w:rsidP="00A818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8D0">
        <w:rPr>
          <w:rFonts w:ascii="Times New Roman" w:hAnsi="Times New Roman" w:cs="Times New Roman"/>
          <w:color w:val="000000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ГКУ-УСЗН, официального сайта министерства, ЕПГУ, а также может быть принята при личном приеме заявителя.</w:t>
      </w:r>
    </w:p>
    <w:p w:rsidR="00A818D0" w:rsidRPr="00A818D0" w:rsidRDefault="00A818D0" w:rsidP="00A8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8D0">
        <w:rPr>
          <w:rFonts w:ascii="Times New Roman" w:hAnsi="Times New Roman" w:cs="Times New Roman"/>
          <w:sz w:val="28"/>
          <w:szCs w:val="28"/>
        </w:rPr>
        <w:t>Жалоба, поступившая в ГКУ-УСЗН,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ГКУ-УСЗН, должностного лица ГКУ-УСЗН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A818D0">
        <w:rPr>
          <w:rFonts w:ascii="Times New Roman" w:hAnsi="Times New Roman" w:cs="Times New Roman"/>
          <w:sz w:val="28"/>
          <w:szCs w:val="28"/>
        </w:rPr>
        <w:t xml:space="preserve"> регистрации. </w:t>
      </w:r>
    </w:p>
    <w:p w:rsidR="00567BF1" w:rsidRPr="00A818D0" w:rsidRDefault="00567BF1" w:rsidP="00A8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8D0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67BF1" w:rsidRPr="00CC3BE0" w:rsidRDefault="00567BF1" w:rsidP="00A8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8D0">
        <w:rPr>
          <w:rFonts w:ascii="Times New Roman" w:hAnsi="Times New Roman" w:cs="Times New Roman"/>
          <w:sz w:val="28"/>
          <w:szCs w:val="28"/>
        </w:rPr>
        <w:t>а) жалоба удовлетворяется, в том числе в форме отмены принятого решения</w:t>
      </w:r>
      <w:r w:rsidRPr="00CC3BE0">
        <w:rPr>
          <w:rFonts w:ascii="Times New Roman" w:hAnsi="Times New Roman" w:cs="Times New Roman"/>
          <w:sz w:val="28"/>
          <w:szCs w:val="28"/>
        </w:rPr>
        <w:t xml:space="preserve">, исправления допущенных ГКУ-УСЗН опечаток и ошибок в выданных </w:t>
      </w:r>
      <w:r w:rsidRPr="00CC3BE0">
        <w:rPr>
          <w:rFonts w:ascii="Times New Roman" w:hAnsi="Times New Roman" w:cs="Times New Roman"/>
          <w:sz w:val="28"/>
          <w:szCs w:val="28"/>
        </w:rPr>
        <w:lastRenderedPageBreak/>
        <w:t>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Амурской области, настоящим Административным регламентом, а также в иных формах;</w:t>
      </w:r>
      <w:proofErr w:type="gramEnd"/>
    </w:p>
    <w:p w:rsidR="00567BF1" w:rsidRPr="00CC3BE0" w:rsidRDefault="00567BF1" w:rsidP="0056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б) в удовлетворении жалобы отказывается.</w:t>
      </w:r>
    </w:p>
    <w:p w:rsidR="00567BF1" w:rsidRPr="00CC3BE0" w:rsidRDefault="00567BF1" w:rsidP="0056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(по желанию заявителя – в электронной форме) направляется мотивированный ответ о результатах рассмотрения жалобы.</w:t>
      </w:r>
    </w:p>
    <w:p w:rsidR="00567BF1" w:rsidRPr="00CC3BE0" w:rsidRDefault="00567BF1" w:rsidP="0056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BE0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подпункте «а» настоящего пункта, дается информация о действиях, осуществляемых ГКУ-УСЗН (МФЦ)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  <w:proofErr w:type="gramEnd"/>
    </w:p>
    <w:p w:rsidR="00567BF1" w:rsidRPr="00CC3BE0" w:rsidRDefault="00567BF1" w:rsidP="0056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CC3BE0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CC3BE0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подпункте «б»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67BF1" w:rsidRPr="00CC3BE0" w:rsidRDefault="00567BF1" w:rsidP="0056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CC3BE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C3BE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67BF1" w:rsidRPr="00CC3BE0" w:rsidRDefault="00567BF1" w:rsidP="0056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6767" w:rsidRPr="00CC3BE0" w:rsidRDefault="00016767" w:rsidP="008A0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BE0">
        <w:rPr>
          <w:rFonts w:ascii="Times New Roman" w:hAnsi="Times New Roman" w:cs="Times New Roman"/>
          <w:b/>
          <w:sz w:val="28"/>
          <w:szCs w:val="28"/>
        </w:rPr>
        <w:t>5.</w:t>
      </w:r>
      <w:r w:rsidR="004B120D" w:rsidRPr="00CC3BE0">
        <w:rPr>
          <w:rFonts w:ascii="Times New Roman" w:hAnsi="Times New Roman" w:cs="Times New Roman"/>
          <w:b/>
          <w:sz w:val="28"/>
          <w:szCs w:val="28"/>
        </w:rPr>
        <w:t>2</w:t>
      </w:r>
      <w:r w:rsidRPr="00CC3BE0">
        <w:rPr>
          <w:rFonts w:ascii="Times New Roman" w:hAnsi="Times New Roman" w:cs="Times New Roman"/>
          <w:b/>
          <w:sz w:val="28"/>
          <w:szCs w:val="28"/>
        </w:rPr>
        <w:t>.</w:t>
      </w:r>
      <w:r w:rsidR="000445F7" w:rsidRPr="00CC3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Органы </w:t>
      </w:r>
      <w:r w:rsidR="009C07E0" w:rsidRPr="00CC3BE0">
        <w:rPr>
          <w:rFonts w:ascii="Times New Roman" w:hAnsi="Times New Roman" w:cs="Times New Roman"/>
          <w:b/>
          <w:bCs/>
          <w:sz w:val="28"/>
          <w:szCs w:val="28"/>
        </w:rPr>
        <w:t>исполнительной власти</w:t>
      </w:r>
      <w:r w:rsidRPr="00CC3BE0">
        <w:rPr>
          <w:rFonts w:ascii="Times New Roman" w:hAnsi="Times New Roman" w:cs="Times New Roman"/>
          <w:b/>
          <w:bCs/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</w:t>
      </w:r>
      <w:r w:rsidR="009C07E0" w:rsidRPr="00CC3BE0">
        <w:rPr>
          <w:rFonts w:ascii="Times New Roman" w:hAnsi="Times New Roman" w:cs="Times New Roman"/>
          <w:b/>
          <w:bCs/>
          <w:sz w:val="28"/>
          <w:szCs w:val="28"/>
        </w:rPr>
        <w:t>осудебном (внесудебном) порядке</w:t>
      </w:r>
    </w:p>
    <w:p w:rsidR="00016767" w:rsidRPr="00CC3BE0" w:rsidRDefault="00016767" w:rsidP="008A0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BE0">
        <w:rPr>
          <w:rFonts w:ascii="Times New Roman" w:hAnsi="Times New Roman" w:cs="Times New Roman"/>
          <w:bCs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16767" w:rsidRPr="00CC3BE0" w:rsidRDefault="00730EE8" w:rsidP="008A0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BE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C07E0" w:rsidRPr="00CC3BE0">
        <w:rPr>
          <w:rFonts w:ascii="Times New Roman" w:hAnsi="Times New Roman" w:cs="Times New Roman"/>
          <w:bCs/>
          <w:sz w:val="28"/>
          <w:szCs w:val="28"/>
        </w:rPr>
        <w:t>ГКУ-УСЗН</w:t>
      </w:r>
      <w:r w:rsidR="00016767" w:rsidRPr="00CC3BE0">
        <w:rPr>
          <w:rFonts w:ascii="Times New Roman" w:hAnsi="Times New Roman" w:cs="Times New Roman"/>
          <w:bCs/>
          <w:sz w:val="28"/>
          <w:szCs w:val="28"/>
        </w:rPr>
        <w:t xml:space="preserve"> – на решени</w:t>
      </w:r>
      <w:r w:rsidR="00A01E0C" w:rsidRPr="00CC3BE0">
        <w:rPr>
          <w:rFonts w:ascii="Times New Roman" w:hAnsi="Times New Roman" w:cs="Times New Roman"/>
          <w:bCs/>
          <w:sz w:val="28"/>
          <w:szCs w:val="28"/>
        </w:rPr>
        <w:t>я</w:t>
      </w:r>
      <w:r w:rsidR="00016767" w:rsidRPr="00CC3BE0">
        <w:rPr>
          <w:rFonts w:ascii="Times New Roman" w:hAnsi="Times New Roman" w:cs="Times New Roman"/>
          <w:bCs/>
          <w:sz w:val="28"/>
          <w:szCs w:val="28"/>
        </w:rPr>
        <w:t xml:space="preserve"> и (или) действия (бездействие) </w:t>
      </w:r>
      <w:r w:rsidR="002B4A7A" w:rsidRPr="00CC3BE0">
        <w:rPr>
          <w:rFonts w:ascii="Times New Roman" w:hAnsi="Times New Roman" w:cs="Times New Roman"/>
          <w:bCs/>
          <w:sz w:val="28"/>
          <w:szCs w:val="28"/>
        </w:rPr>
        <w:t xml:space="preserve">работников </w:t>
      </w:r>
      <w:r w:rsidR="009C07E0" w:rsidRPr="00CC3BE0">
        <w:rPr>
          <w:rFonts w:ascii="Times New Roman" w:hAnsi="Times New Roman" w:cs="Times New Roman"/>
          <w:bCs/>
          <w:sz w:val="28"/>
          <w:szCs w:val="28"/>
        </w:rPr>
        <w:t>ГКУ-УСЗН</w:t>
      </w:r>
      <w:r w:rsidR="00016767" w:rsidRPr="00CC3BE0">
        <w:rPr>
          <w:rFonts w:ascii="Times New Roman" w:hAnsi="Times New Roman" w:cs="Times New Roman"/>
          <w:bCs/>
          <w:sz w:val="28"/>
          <w:szCs w:val="28"/>
        </w:rPr>
        <w:t>;</w:t>
      </w:r>
    </w:p>
    <w:p w:rsidR="00016767" w:rsidRPr="00CC3BE0" w:rsidRDefault="00016767" w:rsidP="008A0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BE0">
        <w:rPr>
          <w:rFonts w:ascii="Times New Roman" w:hAnsi="Times New Roman" w:cs="Times New Roman"/>
          <w:bCs/>
          <w:sz w:val="28"/>
          <w:szCs w:val="28"/>
        </w:rPr>
        <w:t xml:space="preserve">к руководителю </w:t>
      </w:r>
      <w:r w:rsidR="00DF3A2C" w:rsidRPr="00CC3BE0">
        <w:rPr>
          <w:rFonts w:ascii="Times New Roman" w:hAnsi="Times New Roman" w:cs="Times New Roman"/>
          <w:bCs/>
          <w:sz w:val="28"/>
          <w:szCs w:val="28"/>
        </w:rPr>
        <w:t>МФЦ</w:t>
      </w:r>
      <w:r w:rsidRPr="00CC3BE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A01E0C" w:rsidRPr="00CC3BE0">
        <w:rPr>
          <w:rFonts w:ascii="Times New Roman" w:hAnsi="Times New Roman" w:cs="Times New Roman"/>
          <w:bCs/>
          <w:sz w:val="28"/>
          <w:szCs w:val="28"/>
        </w:rPr>
        <w:t xml:space="preserve">на решения и (или) действия (бездействие) </w:t>
      </w:r>
      <w:r w:rsidRPr="00CC3BE0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2B4A7A" w:rsidRPr="00CC3BE0">
        <w:rPr>
          <w:rFonts w:ascii="Times New Roman" w:hAnsi="Times New Roman" w:cs="Times New Roman"/>
          <w:bCs/>
          <w:sz w:val="28"/>
          <w:szCs w:val="28"/>
        </w:rPr>
        <w:t>ов</w:t>
      </w:r>
      <w:r w:rsidR="00730EE8" w:rsidRPr="00CC3B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3A2C" w:rsidRPr="00CC3BE0">
        <w:rPr>
          <w:rFonts w:ascii="Times New Roman" w:hAnsi="Times New Roman" w:cs="Times New Roman"/>
          <w:bCs/>
          <w:sz w:val="28"/>
          <w:szCs w:val="28"/>
        </w:rPr>
        <w:t>МФЦ</w:t>
      </w:r>
      <w:r w:rsidRPr="00CC3BE0">
        <w:rPr>
          <w:rFonts w:ascii="Times New Roman" w:hAnsi="Times New Roman" w:cs="Times New Roman"/>
          <w:bCs/>
          <w:sz w:val="28"/>
          <w:szCs w:val="28"/>
        </w:rPr>
        <w:t>;</w:t>
      </w:r>
    </w:p>
    <w:p w:rsidR="00A01E0C" w:rsidRPr="00CC3BE0" w:rsidRDefault="00016767" w:rsidP="008A0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BE0">
        <w:rPr>
          <w:rFonts w:ascii="Times New Roman" w:hAnsi="Times New Roman" w:cs="Times New Roman"/>
          <w:bCs/>
          <w:sz w:val="28"/>
          <w:szCs w:val="28"/>
        </w:rPr>
        <w:t xml:space="preserve">к учредителю </w:t>
      </w:r>
      <w:r w:rsidR="00DF3A2C" w:rsidRPr="00CC3BE0">
        <w:rPr>
          <w:rFonts w:ascii="Times New Roman" w:hAnsi="Times New Roman" w:cs="Times New Roman"/>
          <w:bCs/>
          <w:sz w:val="28"/>
          <w:szCs w:val="28"/>
        </w:rPr>
        <w:t>МФЦ</w:t>
      </w:r>
      <w:r w:rsidRPr="00CC3BE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A01E0C" w:rsidRPr="00CC3BE0">
        <w:rPr>
          <w:rFonts w:ascii="Times New Roman" w:hAnsi="Times New Roman" w:cs="Times New Roman"/>
          <w:bCs/>
          <w:sz w:val="28"/>
          <w:szCs w:val="28"/>
        </w:rPr>
        <w:t xml:space="preserve">на решения и (или) действия (бездействие) </w:t>
      </w:r>
      <w:r w:rsidR="00DF3A2C" w:rsidRPr="00CC3BE0">
        <w:rPr>
          <w:rFonts w:ascii="Times New Roman" w:hAnsi="Times New Roman" w:cs="Times New Roman"/>
          <w:bCs/>
          <w:sz w:val="28"/>
          <w:szCs w:val="28"/>
        </w:rPr>
        <w:t>МФЦ</w:t>
      </w:r>
      <w:r w:rsidR="00A01E0C" w:rsidRPr="00CC3BE0">
        <w:rPr>
          <w:rFonts w:ascii="Times New Roman" w:hAnsi="Times New Roman" w:cs="Times New Roman"/>
          <w:bCs/>
          <w:sz w:val="28"/>
          <w:szCs w:val="28"/>
        </w:rPr>
        <w:t>, руководителя МФЦ;</w:t>
      </w:r>
    </w:p>
    <w:p w:rsidR="00A01E0C" w:rsidRPr="00CC3BE0" w:rsidRDefault="00A01E0C" w:rsidP="00A01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BE0">
        <w:rPr>
          <w:rFonts w:ascii="Times New Roman" w:hAnsi="Times New Roman" w:cs="Times New Roman"/>
          <w:bCs/>
          <w:sz w:val="28"/>
          <w:szCs w:val="28"/>
        </w:rPr>
        <w:t>в министерство – на решения и (или) действия (бездействие) должностных лиц министерства, руководителя ГКУ-УСЗН;</w:t>
      </w:r>
    </w:p>
    <w:p w:rsidR="00141C94" w:rsidRPr="00CC3BE0" w:rsidRDefault="00A01E0C" w:rsidP="00A01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BE0">
        <w:rPr>
          <w:rFonts w:ascii="Times New Roman" w:hAnsi="Times New Roman" w:cs="Times New Roman"/>
          <w:bCs/>
          <w:sz w:val="28"/>
          <w:szCs w:val="28"/>
        </w:rPr>
        <w:t>в</w:t>
      </w:r>
      <w:r w:rsidR="00141C94" w:rsidRPr="00CC3BE0">
        <w:rPr>
          <w:rFonts w:ascii="Times New Roman" w:hAnsi="Times New Roman" w:cs="Times New Roman"/>
          <w:bCs/>
          <w:sz w:val="28"/>
          <w:szCs w:val="28"/>
        </w:rPr>
        <w:t xml:space="preserve"> Правительство Амурской области</w:t>
      </w:r>
      <w:r w:rsidR="002712C5" w:rsidRPr="00CC3B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3BE0">
        <w:rPr>
          <w:rFonts w:ascii="Times New Roman" w:hAnsi="Times New Roman" w:cs="Times New Roman"/>
          <w:bCs/>
          <w:sz w:val="28"/>
          <w:szCs w:val="28"/>
        </w:rPr>
        <w:t>–</w:t>
      </w:r>
      <w:r w:rsidR="002712C5" w:rsidRPr="00CC3B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3BE0">
        <w:rPr>
          <w:rFonts w:ascii="Times New Roman" w:hAnsi="Times New Roman" w:cs="Times New Roman"/>
          <w:bCs/>
          <w:sz w:val="28"/>
          <w:szCs w:val="28"/>
        </w:rPr>
        <w:t xml:space="preserve">на решения и (или) действия (бездействие) </w:t>
      </w:r>
      <w:r w:rsidRPr="00CC3BE0">
        <w:rPr>
          <w:rFonts w:ascii="Times New Roman" w:hAnsi="Times New Roman" w:cs="Times New Roman"/>
          <w:sz w:val="28"/>
          <w:szCs w:val="28"/>
        </w:rPr>
        <w:t>министра социальной защиты населения Амурской области.</w:t>
      </w:r>
    </w:p>
    <w:p w:rsidR="000445F7" w:rsidRPr="00CC3BE0" w:rsidRDefault="00016767" w:rsidP="00A01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В </w:t>
      </w:r>
      <w:r w:rsidR="00337727" w:rsidRPr="00CC3BE0">
        <w:rPr>
          <w:rFonts w:ascii="Times New Roman" w:hAnsi="Times New Roman" w:cs="Times New Roman"/>
          <w:sz w:val="28"/>
          <w:szCs w:val="28"/>
        </w:rPr>
        <w:t>ГКУ-УСЗН</w:t>
      </w:r>
      <w:r w:rsidRPr="00CC3BE0">
        <w:rPr>
          <w:rFonts w:ascii="Times New Roman" w:hAnsi="Times New Roman" w:cs="Times New Roman"/>
          <w:sz w:val="28"/>
          <w:szCs w:val="28"/>
        </w:rPr>
        <w:t xml:space="preserve">, </w:t>
      </w:r>
      <w:r w:rsidR="009E2CDC" w:rsidRPr="00CC3BE0">
        <w:rPr>
          <w:rFonts w:ascii="Times New Roman" w:hAnsi="Times New Roman" w:cs="Times New Roman"/>
          <w:sz w:val="28"/>
          <w:szCs w:val="28"/>
        </w:rPr>
        <w:t xml:space="preserve">министерстве, </w:t>
      </w:r>
      <w:r w:rsidR="00337727" w:rsidRPr="00CC3BE0">
        <w:rPr>
          <w:rFonts w:ascii="Times New Roman" w:hAnsi="Times New Roman" w:cs="Times New Roman"/>
          <w:sz w:val="28"/>
          <w:szCs w:val="28"/>
        </w:rPr>
        <w:t>МФЦ</w:t>
      </w:r>
      <w:r w:rsidRPr="00CC3BE0">
        <w:rPr>
          <w:rFonts w:ascii="Times New Roman" w:hAnsi="Times New Roman" w:cs="Times New Roman"/>
          <w:sz w:val="28"/>
          <w:szCs w:val="28"/>
        </w:rPr>
        <w:t xml:space="preserve">, у учредителя </w:t>
      </w:r>
      <w:r w:rsidR="00337727" w:rsidRPr="00CC3BE0">
        <w:rPr>
          <w:rFonts w:ascii="Times New Roman" w:hAnsi="Times New Roman" w:cs="Times New Roman"/>
          <w:sz w:val="28"/>
          <w:szCs w:val="28"/>
        </w:rPr>
        <w:t>МФЦ</w:t>
      </w:r>
      <w:r w:rsidRPr="00CC3BE0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</w:t>
      </w:r>
      <w:r w:rsidR="00A01E0C" w:rsidRPr="00CC3BE0">
        <w:rPr>
          <w:rFonts w:ascii="Times New Roman" w:hAnsi="Times New Roman" w:cs="Times New Roman"/>
          <w:sz w:val="28"/>
          <w:szCs w:val="28"/>
        </w:rPr>
        <w:t>мотрение жалоб должностные лица (специалисты, работники), которые обеспечивают</w:t>
      </w:r>
      <w:r w:rsidR="000445F7" w:rsidRPr="00CC3BE0">
        <w:rPr>
          <w:rFonts w:ascii="Times New Roman" w:hAnsi="Times New Roman" w:cs="Times New Roman"/>
          <w:sz w:val="28"/>
          <w:szCs w:val="28"/>
        </w:rPr>
        <w:t xml:space="preserve"> </w:t>
      </w:r>
      <w:r w:rsidR="00A01E0C" w:rsidRPr="00CC3BE0">
        <w:rPr>
          <w:rFonts w:ascii="Times New Roman" w:hAnsi="Times New Roman" w:cs="Times New Roman"/>
          <w:sz w:val="28"/>
          <w:szCs w:val="28"/>
        </w:rPr>
        <w:t>прием и рассмотрение жалоб</w:t>
      </w:r>
      <w:r w:rsidR="003471A9">
        <w:rPr>
          <w:rFonts w:ascii="Times New Roman" w:hAnsi="Times New Roman" w:cs="Times New Roman"/>
          <w:sz w:val="28"/>
          <w:szCs w:val="28"/>
        </w:rPr>
        <w:t>.</w:t>
      </w:r>
      <w:r w:rsidR="00A01E0C" w:rsidRPr="00CC3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767" w:rsidRPr="00CC3BE0" w:rsidRDefault="00337727" w:rsidP="008A0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BE0">
        <w:rPr>
          <w:rFonts w:ascii="Times New Roman" w:hAnsi="Times New Roman" w:cs="Times New Roman"/>
          <w:b/>
          <w:bCs/>
          <w:sz w:val="28"/>
          <w:szCs w:val="28"/>
        </w:rPr>
        <w:lastRenderedPageBreak/>
        <w:t>5.</w:t>
      </w:r>
      <w:r w:rsidR="004B120D" w:rsidRPr="00CC3BE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016767" w:rsidRPr="00CC3BE0" w:rsidRDefault="00016767" w:rsidP="008A0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государственной услуги, на сайте </w:t>
      </w:r>
      <w:r w:rsidR="00337727" w:rsidRPr="00CC3BE0">
        <w:rPr>
          <w:rFonts w:ascii="Times New Roman" w:hAnsi="Times New Roman" w:cs="Times New Roman"/>
          <w:sz w:val="28"/>
          <w:szCs w:val="28"/>
        </w:rPr>
        <w:t>ГКУ-УСЗН</w:t>
      </w:r>
      <w:r w:rsidR="00B5454D" w:rsidRPr="00CC3BE0">
        <w:rPr>
          <w:rFonts w:ascii="Times New Roman" w:hAnsi="Times New Roman" w:cs="Times New Roman"/>
          <w:sz w:val="28"/>
          <w:szCs w:val="28"/>
        </w:rPr>
        <w:t xml:space="preserve"> (МФЦ)</w:t>
      </w:r>
      <w:r w:rsidRPr="00CC3BE0">
        <w:rPr>
          <w:rFonts w:ascii="Times New Roman" w:hAnsi="Times New Roman" w:cs="Times New Roman"/>
          <w:sz w:val="28"/>
          <w:szCs w:val="28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16767" w:rsidRPr="00CC3BE0" w:rsidRDefault="00016767" w:rsidP="0014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6767" w:rsidRPr="00CC3BE0" w:rsidRDefault="00337727" w:rsidP="0014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BE0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BE50D8" w:rsidRPr="00CC3BE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258BF" w:rsidRPr="00CC3BE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30EE8" w:rsidRPr="00CC3B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16767" w:rsidRPr="00CC3BE0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услуги</w:t>
      </w:r>
      <w:proofErr w:type="gramEnd"/>
    </w:p>
    <w:p w:rsidR="00D1121A" w:rsidRPr="00CC3BE0" w:rsidRDefault="00016767" w:rsidP="00D11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BE0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="008258BF" w:rsidRPr="00CC3BE0">
        <w:rPr>
          <w:rFonts w:ascii="Times New Roman" w:hAnsi="Times New Roman" w:cs="Times New Roman"/>
          <w:sz w:val="28"/>
          <w:szCs w:val="28"/>
        </w:rPr>
        <w:t>ГКУ-УСЗН</w:t>
      </w:r>
      <w:r w:rsidR="00B5454D" w:rsidRPr="00CC3BE0">
        <w:rPr>
          <w:rFonts w:ascii="Times New Roman" w:hAnsi="Times New Roman" w:cs="Times New Roman"/>
          <w:sz w:val="28"/>
          <w:szCs w:val="28"/>
        </w:rPr>
        <w:t xml:space="preserve"> (МФЦ)</w:t>
      </w:r>
      <w:r w:rsidRPr="00CC3BE0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а также его должностных лиц регулируется:</w:t>
      </w:r>
    </w:p>
    <w:p w:rsidR="006B760C" w:rsidRPr="00CC3BE0" w:rsidRDefault="006B760C" w:rsidP="001E6393">
      <w:pPr>
        <w:pStyle w:val="af8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Федеральны</w:t>
      </w:r>
      <w:r w:rsidR="00F72603" w:rsidRPr="00CC3BE0">
        <w:rPr>
          <w:sz w:val="28"/>
          <w:szCs w:val="28"/>
        </w:rPr>
        <w:t>м</w:t>
      </w:r>
      <w:r w:rsidRPr="00CC3BE0">
        <w:rPr>
          <w:sz w:val="28"/>
          <w:szCs w:val="28"/>
        </w:rPr>
        <w:t xml:space="preserve"> закон</w:t>
      </w:r>
      <w:r w:rsidR="00F72603" w:rsidRPr="00CC3BE0">
        <w:rPr>
          <w:sz w:val="28"/>
          <w:szCs w:val="28"/>
        </w:rPr>
        <w:t>ом</w:t>
      </w:r>
      <w:r w:rsidRPr="00CC3BE0">
        <w:rPr>
          <w:sz w:val="28"/>
          <w:szCs w:val="28"/>
        </w:rPr>
        <w:t xml:space="preserve"> № 210-ФЗ;</w:t>
      </w:r>
    </w:p>
    <w:p w:rsidR="00A33932" w:rsidRPr="00CC3BE0" w:rsidRDefault="00A33932" w:rsidP="001E6393">
      <w:pPr>
        <w:pStyle w:val="af8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Постановлением Правительства РФ № 1198;</w:t>
      </w:r>
    </w:p>
    <w:p w:rsidR="00016767" w:rsidRPr="00CC3BE0" w:rsidRDefault="00567BF1" w:rsidP="001E6393">
      <w:pPr>
        <w:pStyle w:val="af8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C3BE0">
        <w:rPr>
          <w:sz w:val="28"/>
          <w:szCs w:val="28"/>
        </w:rPr>
        <w:t>п</w:t>
      </w:r>
      <w:r w:rsidR="00A33932" w:rsidRPr="00CC3BE0">
        <w:rPr>
          <w:sz w:val="28"/>
          <w:szCs w:val="28"/>
        </w:rPr>
        <w:t xml:space="preserve">остановлением Правительства Амурской области от 20.12.2012 </w:t>
      </w:r>
      <w:r w:rsidR="00A33932" w:rsidRPr="00CC3BE0">
        <w:rPr>
          <w:sz w:val="28"/>
          <w:szCs w:val="28"/>
        </w:rPr>
        <w:br/>
        <w:t>№ 746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области и их должностных лиц, государственных гражданских служащих исполнительных органов государственной власти области»</w:t>
      </w:r>
      <w:r w:rsidR="00016767" w:rsidRPr="00CC3BE0">
        <w:rPr>
          <w:sz w:val="28"/>
          <w:szCs w:val="28"/>
        </w:rPr>
        <w:t>.</w:t>
      </w:r>
    </w:p>
    <w:p w:rsidR="00602FF9" w:rsidRPr="00CC3BE0" w:rsidRDefault="00602FF9" w:rsidP="006D127D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67" w:rsidRPr="00CC3BE0" w:rsidRDefault="00016767" w:rsidP="006D127D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E0">
        <w:rPr>
          <w:rFonts w:ascii="Times New Roman" w:hAnsi="Times New Roman" w:cs="Times New Roman"/>
          <w:b/>
          <w:sz w:val="28"/>
          <w:szCs w:val="28"/>
        </w:rPr>
        <w:t xml:space="preserve">VI. Особенности выполнения административных процедур (действий) в </w:t>
      </w:r>
      <w:r w:rsidR="00547E99" w:rsidRPr="00CC3BE0">
        <w:rPr>
          <w:rFonts w:ascii="Times New Roman" w:hAnsi="Times New Roman" w:cs="Times New Roman"/>
          <w:b/>
          <w:bCs/>
          <w:sz w:val="28"/>
          <w:szCs w:val="28"/>
        </w:rPr>
        <w:t>многофункциональных центрах предоставления государственных и муниципальных услуг</w:t>
      </w:r>
    </w:p>
    <w:p w:rsidR="00016767" w:rsidRPr="00573AAB" w:rsidRDefault="00016767" w:rsidP="00573A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6767" w:rsidRPr="00573AAB" w:rsidRDefault="008C6E62" w:rsidP="00573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AAB"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="00016767" w:rsidRPr="00573AAB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государственной услуги, выполняемых </w:t>
      </w:r>
      <w:r w:rsidRPr="00573AAB">
        <w:rPr>
          <w:rFonts w:ascii="Times New Roman" w:hAnsi="Times New Roman" w:cs="Times New Roman"/>
          <w:b/>
          <w:sz w:val="28"/>
          <w:szCs w:val="28"/>
        </w:rPr>
        <w:t>МФЦ</w:t>
      </w:r>
    </w:p>
    <w:p w:rsidR="00016767" w:rsidRPr="00573AAB" w:rsidRDefault="008C6E62" w:rsidP="0057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>МФЦ</w:t>
      </w:r>
      <w:r w:rsidR="00016767" w:rsidRPr="00573AA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426BB4" w:rsidRPr="00573AAB" w:rsidRDefault="00016767" w:rsidP="00573AAB">
      <w:pPr>
        <w:pStyle w:val="af8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3AAB">
        <w:rPr>
          <w:sz w:val="28"/>
          <w:szCs w:val="28"/>
        </w:rPr>
        <w:t xml:space="preserve">информирование заявителей о порядке предоставления государственной услуги в </w:t>
      </w:r>
      <w:r w:rsidR="008C6E62" w:rsidRPr="00573AAB">
        <w:rPr>
          <w:sz w:val="28"/>
          <w:szCs w:val="28"/>
        </w:rPr>
        <w:t>МФЦ</w:t>
      </w:r>
      <w:r w:rsidRPr="00573AAB">
        <w:rPr>
          <w:sz w:val="28"/>
          <w:szCs w:val="28"/>
        </w:rPr>
        <w:t xml:space="preserve">, </w:t>
      </w:r>
      <w:r w:rsidR="00426BB4" w:rsidRPr="00573AAB">
        <w:rPr>
          <w:sz w:val="28"/>
          <w:szCs w:val="28"/>
        </w:rPr>
        <w:t xml:space="preserve">о готовности результата предоставления государственной услуги, </w:t>
      </w:r>
      <w:r w:rsidRPr="00573AAB">
        <w:rPr>
          <w:sz w:val="28"/>
          <w:szCs w:val="28"/>
        </w:rPr>
        <w:t xml:space="preserve">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</w:t>
      </w:r>
      <w:r w:rsidR="008C6E62" w:rsidRPr="00573AAB">
        <w:rPr>
          <w:sz w:val="28"/>
          <w:szCs w:val="28"/>
        </w:rPr>
        <w:t>МФЦ</w:t>
      </w:r>
      <w:r w:rsidRPr="00573AAB">
        <w:rPr>
          <w:sz w:val="28"/>
          <w:szCs w:val="28"/>
        </w:rPr>
        <w:t>;</w:t>
      </w:r>
    </w:p>
    <w:p w:rsidR="00426BB4" w:rsidRPr="00573AAB" w:rsidRDefault="00426BB4" w:rsidP="00573AAB">
      <w:pPr>
        <w:pStyle w:val="af8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3AAB">
        <w:rPr>
          <w:sz w:val="28"/>
          <w:szCs w:val="28"/>
        </w:rPr>
        <w:t>прием запросов о предоставлении государственной услуги и иных документов, необходимых для предоставления государственной услуги;</w:t>
      </w:r>
    </w:p>
    <w:p w:rsidR="00426BB4" w:rsidRPr="00573AAB" w:rsidRDefault="00426BB4" w:rsidP="00573AAB">
      <w:pPr>
        <w:pStyle w:val="af8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3AAB">
        <w:rPr>
          <w:sz w:val="28"/>
          <w:szCs w:val="28"/>
        </w:rPr>
        <w:t xml:space="preserve">формирование и направление </w:t>
      </w:r>
      <w:r w:rsidR="00A9107F" w:rsidRPr="00573AAB">
        <w:rPr>
          <w:sz w:val="28"/>
          <w:szCs w:val="28"/>
        </w:rPr>
        <w:t>МФЦ</w:t>
      </w:r>
      <w:r w:rsidRPr="00573AAB">
        <w:rPr>
          <w:sz w:val="28"/>
          <w:szCs w:val="28"/>
        </w:rPr>
        <w:t xml:space="preserve">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услуг;</w:t>
      </w:r>
    </w:p>
    <w:p w:rsidR="00A9107F" w:rsidRPr="00573AAB" w:rsidRDefault="00A9107F" w:rsidP="00573AAB">
      <w:pPr>
        <w:pStyle w:val="af8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3AAB">
        <w:rPr>
          <w:sz w:val="28"/>
          <w:szCs w:val="28"/>
        </w:rPr>
        <w:lastRenderedPageBreak/>
        <w:t>передачу принятых МФЦ документов от заявителей в орган оказывающий услугу;</w:t>
      </w:r>
    </w:p>
    <w:p w:rsidR="00EB7ABE" w:rsidRDefault="00A9107F" w:rsidP="00573AAB">
      <w:pPr>
        <w:pStyle w:val="af8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7ABE">
        <w:rPr>
          <w:sz w:val="28"/>
          <w:szCs w:val="28"/>
        </w:rPr>
        <w:t>выдачу заявителю результата предоставления государственной услуги, в том числе выдача документов на бумажном носителе, направленных в МФЦ по результатам предоставления государственных услуг органами, предоставляющими государственные и муниципальные услуги</w:t>
      </w:r>
      <w:r w:rsidR="00016767" w:rsidRPr="00EB7ABE">
        <w:rPr>
          <w:sz w:val="28"/>
          <w:szCs w:val="28"/>
        </w:rPr>
        <w:t>;</w:t>
      </w:r>
    </w:p>
    <w:p w:rsidR="00016767" w:rsidRPr="00EB7ABE" w:rsidRDefault="00016767" w:rsidP="00573AAB">
      <w:pPr>
        <w:pStyle w:val="af8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7ABE">
        <w:rPr>
          <w:sz w:val="28"/>
          <w:szCs w:val="28"/>
        </w:rPr>
        <w:t xml:space="preserve">иные процедуры и действия, предусмотренные Федеральным законом </w:t>
      </w:r>
      <w:r w:rsidR="008C6E62" w:rsidRPr="00EB7ABE">
        <w:rPr>
          <w:sz w:val="28"/>
          <w:szCs w:val="28"/>
        </w:rPr>
        <w:br/>
      </w:r>
      <w:r w:rsidRPr="00EB7ABE">
        <w:rPr>
          <w:sz w:val="28"/>
          <w:szCs w:val="28"/>
        </w:rPr>
        <w:t>№ 210-ФЗ.</w:t>
      </w:r>
    </w:p>
    <w:p w:rsidR="00016767" w:rsidRPr="00573AAB" w:rsidRDefault="00016767" w:rsidP="00573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</w:t>
      </w:r>
      <w:r w:rsidR="008C6E62" w:rsidRPr="00573AAB">
        <w:rPr>
          <w:rFonts w:ascii="Times New Roman" w:hAnsi="Times New Roman" w:cs="Times New Roman"/>
          <w:sz w:val="28"/>
          <w:szCs w:val="28"/>
        </w:rPr>
        <w:t>МФЦ</w:t>
      </w:r>
      <w:r w:rsidRPr="00573AAB">
        <w:rPr>
          <w:rFonts w:ascii="Times New Roman" w:hAnsi="Times New Roman" w:cs="Times New Roman"/>
          <w:sz w:val="28"/>
          <w:szCs w:val="28"/>
        </w:rPr>
        <w:t xml:space="preserve"> вправе привлекать иные организации. </w:t>
      </w:r>
    </w:p>
    <w:p w:rsidR="0060431C" w:rsidRPr="00573AAB" w:rsidRDefault="0060431C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767" w:rsidRPr="00573AAB" w:rsidRDefault="00150E14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AAB">
        <w:rPr>
          <w:rFonts w:ascii="Times New Roman" w:hAnsi="Times New Roman" w:cs="Times New Roman"/>
          <w:b/>
          <w:sz w:val="28"/>
          <w:szCs w:val="28"/>
        </w:rPr>
        <w:t xml:space="preserve">6.2. </w:t>
      </w:r>
      <w:r w:rsidR="00A9107F" w:rsidRPr="00573AAB">
        <w:rPr>
          <w:rFonts w:ascii="Times New Roman" w:hAnsi="Times New Roman" w:cs="Times New Roman"/>
          <w:b/>
          <w:sz w:val="28"/>
          <w:szCs w:val="28"/>
        </w:rPr>
        <w:t>Информирование заявителей о порядке предоставления государственной услуги, о готовности результата предоставления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</w:t>
      </w:r>
    </w:p>
    <w:p w:rsidR="00BD1C4A" w:rsidRPr="00573AAB" w:rsidRDefault="00BD1C4A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в МФЦ. </w:t>
      </w:r>
    </w:p>
    <w:p w:rsidR="00BD1C4A" w:rsidRPr="00573AAB" w:rsidRDefault="00BD1C4A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 xml:space="preserve">Предоставление информации заявителям, обеспечение доступа заявителей в МФЦ к сведениям о государственной услуге, а также консультирование заявителей о порядке предоставления государственной услуги осуществляются в соответствии с соглашением о взаимодействии. </w:t>
      </w:r>
    </w:p>
    <w:p w:rsidR="00BD1C4A" w:rsidRPr="00573AAB" w:rsidRDefault="00BD1C4A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представление сведений о порядке предоставления государственной услуги в </w:t>
      </w:r>
      <w:r w:rsidR="003B1859" w:rsidRPr="00573AAB">
        <w:rPr>
          <w:rFonts w:ascii="Times New Roman" w:hAnsi="Times New Roman" w:cs="Times New Roman"/>
          <w:sz w:val="28"/>
          <w:szCs w:val="28"/>
        </w:rPr>
        <w:t>МФЦ</w:t>
      </w:r>
      <w:r w:rsidRPr="00573AAB">
        <w:rPr>
          <w:rFonts w:ascii="Times New Roman" w:hAnsi="Times New Roman" w:cs="Times New Roman"/>
          <w:sz w:val="28"/>
          <w:szCs w:val="28"/>
        </w:rPr>
        <w:t>.</w:t>
      </w:r>
    </w:p>
    <w:p w:rsidR="00016767" w:rsidRPr="00573AAB" w:rsidRDefault="00016767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 xml:space="preserve">Информирование заявителя </w:t>
      </w:r>
      <w:r w:rsidR="00150E14" w:rsidRPr="00573AAB">
        <w:rPr>
          <w:rFonts w:ascii="Times New Roman" w:hAnsi="Times New Roman" w:cs="Times New Roman"/>
          <w:sz w:val="28"/>
          <w:szCs w:val="28"/>
        </w:rPr>
        <w:t>МФЦ</w:t>
      </w:r>
      <w:r w:rsidRPr="00573AAB">
        <w:rPr>
          <w:rFonts w:ascii="Times New Roman" w:hAnsi="Times New Roman" w:cs="Times New Roman"/>
          <w:sz w:val="28"/>
          <w:szCs w:val="28"/>
        </w:rPr>
        <w:t xml:space="preserve"> осуществляется следующими способами: </w:t>
      </w:r>
    </w:p>
    <w:p w:rsidR="00016767" w:rsidRPr="00573AAB" w:rsidRDefault="00016767" w:rsidP="00573AAB">
      <w:pPr>
        <w:pStyle w:val="af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3AAB">
        <w:rPr>
          <w:sz w:val="28"/>
          <w:szCs w:val="28"/>
        </w:rPr>
        <w:t>посредством привлечения средств массовой информации, а также путем размещения информации на официальн</w:t>
      </w:r>
      <w:r w:rsidR="0060431C" w:rsidRPr="00573AAB">
        <w:rPr>
          <w:sz w:val="28"/>
          <w:szCs w:val="28"/>
        </w:rPr>
        <w:t>ом</w:t>
      </w:r>
      <w:r w:rsidRPr="00573AAB">
        <w:rPr>
          <w:sz w:val="28"/>
          <w:szCs w:val="28"/>
        </w:rPr>
        <w:t xml:space="preserve"> сайт</w:t>
      </w:r>
      <w:r w:rsidR="0060431C" w:rsidRPr="00573AAB">
        <w:rPr>
          <w:sz w:val="28"/>
          <w:szCs w:val="28"/>
        </w:rPr>
        <w:t xml:space="preserve">е МФЦ в сети Интернет (https://mfc-amur.ru/) </w:t>
      </w:r>
      <w:r w:rsidRPr="00573AAB">
        <w:rPr>
          <w:sz w:val="28"/>
          <w:szCs w:val="28"/>
        </w:rPr>
        <w:t xml:space="preserve">информационных стендах </w:t>
      </w:r>
      <w:r w:rsidR="004A3695" w:rsidRPr="00573AAB">
        <w:rPr>
          <w:sz w:val="28"/>
          <w:szCs w:val="28"/>
        </w:rPr>
        <w:t>МФЦ</w:t>
      </w:r>
      <w:r w:rsidRPr="00573AAB">
        <w:rPr>
          <w:sz w:val="28"/>
          <w:szCs w:val="28"/>
        </w:rPr>
        <w:t>;</w:t>
      </w:r>
    </w:p>
    <w:p w:rsidR="00016767" w:rsidRPr="00573AAB" w:rsidRDefault="00016767" w:rsidP="00573AAB">
      <w:pPr>
        <w:pStyle w:val="af8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3AAB">
        <w:rPr>
          <w:sz w:val="28"/>
          <w:szCs w:val="28"/>
        </w:rPr>
        <w:t xml:space="preserve">при обращении заявителя в </w:t>
      </w:r>
      <w:r w:rsidR="004A3695" w:rsidRPr="00573AAB">
        <w:rPr>
          <w:sz w:val="28"/>
          <w:szCs w:val="28"/>
        </w:rPr>
        <w:t>МФЦ</w:t>
      </w:r>
      <w:r w:rsidRPr="00573AAB">
        <w:rPr>
          <w:sz w:val="28"/>
          <w:szCs w:val="28"/>
        </w:rPr>
        <w:t xml:space="preserve"> лично, по телефону, посредством почтовых отправлений, либо по электронной почте.</w:t>
      </w:r>
    </w:p>
    <w:p w:rsidR="00016767" w:rsidRPr="00573AAB" w:rsidRDefault="00016767" w:rsidP="00573A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</w:t>
      </w:r>
      <w:r w:rsidR="004A3695" w:rsidRPr="00573AAB">
        <w:rPr>
          <w:rFonts w:ascii="Times New Roman" w:hAnsi="Times New Roman" w:cs="Times New Roman"/>
          <w:sz w:val="28"/>
          <w:szCs w:val="28"/>
        </w:rPr>
        <w:t>МФЦ</w:t>
      </w:r>
      <w:r w:rsidR="00537467" w:rsidRPr="00573AAB">
        <w:rPr>
          <w:rFonts w:ascii="Times New Roman" w:hAnsi="Times New Roman" w:cs="Times New Roman"/>
          <w:sz w:val="28"/>
          <w:szCs w:val="28"/>
        </w:rPr>
        <w:t xml:space="preserve"> </w:t>
      </w:r>
      <w:r w:rsidRPr="00573AAB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</w:t>
      </w:r>
      <w:r w:rsidR="004A3695" w:rsidRPr="00573AAB">
        <w:rPr>
          <w:rFonts w:ascii="Times New Roman" w:hAnsi="Times New Roman" w:cs="Times New Roman"/>
          <w:sz w:val="28"/>
          <w:szCs w:val="28"/>
        </w:rPr>
        <w:t>(</w:t>
      </w:r>
      <w:r w:rsidRPr="00573AAB">
        <w:rPr>
          <w:rFonts w:ascii="Times New Roman" w:hAnsi="Times New Roman" w:cs="Times New Roman"/>
          <w:sz w:val="28"/>
          <w:szCs w:val="28"/>
        </w:rPr>
        <w:t>корректной</w:t>
      </w:r>
      <w:r w:rsidR="004A3695" w:rsidRPr="00573AAB">
        <w:rPr>
          <w:rFonts w:ascii="Times New Roman" w:hAnsi="Times New Roman" w:cs="Times New Roman"/>
          <w:sz w:val="28"/>
          <w:szCs w:val="28"/>
        </w:rPr>
        <w:t>)</w:t>
      </w:r>
      <w:r w:rsidRPr="00573AAB">
        <w:rPr>
          <w:rFonts w:ascii="Times New Roman" w:hAnsi="Times New Roman" w:cs="Times New Roman"/>
          <w:sz w:val="28"/>
          <w:szCs w:val="28"/>
        </w:rPr>
        <w:t xml:space="preserve">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4A3695" w:rsidRPr="00573AA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73AAB">
        <w:rPr>
          <w:rFonts w:ascii="Times New Roman" w:hAnsi="Times New Roman" w:cs="Times New Roman"/>
          <w:sz w:val="28"/>
          <w:szCs w:val="28"/>
        </w:rPr>
        <w:t xml:space="preserve"> услугах не может превышать 15 минут.</w:t>
      </w:r>
    </w:p>
    <w:p w:rsidR="00016767" w:rsidRPr="00573AAB" w:rsidRDefault="00016767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</w:t>
      </w:r>
      <w:r w:rsidR="00555DA2" w:rsidRPr="00573AAB">
        <w:rPr>
          <w:rFonts w:ascii="Times New Roman" w:hAnsi="Times New Roman" w:cs="Times New Roman"/>
          <w:sz w:val="28"/>
          <w:szCs w:val="28"/>
        </w:rPr>
        <w:t xml:space="preserve">(последнее – при наличии) </w:t>
      </w:r>
      <w:r w:rsidRPr="00573AAB">
        <w:rPr>
          <w:rFonts w:ascii="Times New Roman" w:hAnsi="Times New Roman" w:cs="Times New Roman"/>
          <w:sz w:val="28"/>
          <w:szCs w:val="28"/>
        </w:rPr>
        <w:t xml:space="preserve">и должности работника </w:t>
      </w:r>
      <w:r w:rsidR="004A3695" w:rsidRPr="00573AAB">
        <w:rPr>
          <w:rFonts w:ascii="Times New Roman" w:hAnsi="Times New Roman" w:cs="Times New Roman"/>
          <w:sz w:val="28"/>
          <w:szCs w:val="28"/>
        </w:rPr>
        <w:t>МФЦ</w:t>
      </w:r>
      <w:r w:rsidRPr="00573AAB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82072B" w:rsidRPr="00573AAB">
        <w:rPr>
          <w:rFonts w:ascii="Times New Roman" w:hAnsi="Times New Roman" w:cs="Times New Roman"/>
          <w:sz w:val="28"/>
          <w:szCs w:val="28"/>
        </w:rPr>
        <w:t>МФЦ</w:t>
      </w:r>
      <w:r w:rsidR="00537467" w:rsidRPr="00573AAB">
        <w:rPr>
          <w:rFonts w:ascii="Times New Roman" w:hAnsi="Times New Roman" w:cs="Times New Roman"/>
          <w:sz w:val="28"/>
          <w:szCs w:val="28"/>
        </w:rPr>
        <w:t xml:space="preserve"> </w:t>
      </w:r>
      <w:r w:rsidR="004A3695" w:rsidRPr="00573AAB">
        <w:rPr>
          <w:rFonts w:ascii="Times New Roman" w:hAnsi="Times New Roman" w:cs="Times New Roman"/>
          <w:sz w:val="28"/>
          <w:szCs w:val="28"/>
        </w:rPr>
        <w:t>осуществляет не более 10 минут;</w:t>
      </w:r>
    </w:p>
    <w:p w:rsidR="00555DA2" w:rsidRPr="00573AAB" w:rsidRDefault="00016767" w:rsidP="00573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работник </w:t>
      </w:r>
      <w:r w:rsidR="00555DA2" w:rsidRPr="00573AAB">
        <w:rPr>
          <w:rFonts w:ascii="Times New Roman" w:hAnsi="Times New Roman" w:cs="Times New Roman"/>
          <w:sz w:val="28"/>
          <w:szCs w:val="28"/>
        </w:rPr>
        <w:t>МФЦ</w:t>
      </w:r>
      <w:r w:rsidRPr="00573AAB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016767" w:rsidRPr="00573AAB" w:rsidRDefault="00016767" w:rsidP="00573AAB">
      <w:pPr>
        <w:pStyle w:val="af8"/>
        <w:numPr>
          <w:ilvl w:val="0"/>
          <w:numId w:val="12"/>
        </w:numPr>
        <w:tabs>
          <w:tab w:val="left" w:pos="993"/>
          <w:tab w:val="left" w:pos="7920"/>
        </w:tabs>
        <w:ind w:left="0" w:firstLine="709"/>
        <w:jc w:val="both"/>
        <w:rPr>
          <w:sz w:val="28"/>
          <w:szCs w:val="28"/>
        </w:rPr>
      </w:pPr>
      <w:r w:rsidRPr="00573AAB">
        <w:rPr>
          <w:sz w:val="28"/>
          <w:szCs w:val="28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16767" w:rsidRPr="00573AAB" w:rsidRDefault="00016767" w:rsidP="00573AAB">
      <w:pPr>
        <w:pStyle w:val="af8"/>
        <w:numPr>
          <w:ilvl w:val="0"/>
          <w:numId w:val="12"/>
        </w:numPr>
        <w:tabs>
          <w:tab w:val="left" w:pos="993"/>
          <w:tab w:val="left" w:pos="7920"/>
        </w:tabs>
        <w:ind w:left="0" w:firstLine="709"/>
        <w:jc w:val="both"/>
        <w:rPr>
          <w:sz w:val="28"/>
          <w:szCs w:val="28"/>
        </w:rPr>
      </w:pPr>
      <w:r w:rsidRPr="00573AAB">
        <w:rPr>
          <w:sz w:val="28"/>
          <w:szCs w:val="28"/>
        </w:rPr>
        <w:t>назначить другое время для консультаций.</w:t>
      </w:r>
    </w:p>
    <w:p w:rsidR="00016767" w:rsidRPr="00573AAB" w:rsidRDefault="00016767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AAB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595E7E" w:rsidRPr="00573AAB">
        <w:rPr>
          <w:rFonts w:ascii="Times New Roman" w:hAnsi="Times New Roman" w:cs="Times New Roman"/>
          <w:sz w:val="28"/>
          <w:szCs w:val="28"/>
        </w:rPr>
        <w:t>МФЦ</w:t>
      </w:r>
      <w:r w:rsidR="00537467" w:rsidRPr="00573AAB">
        <w:rPr>
          <w:rFonts w:ascii="Times New Roman" w:hAnsi="Times New Roman" w:cs="Times New Roman"/>
          <w:sz w:val="28"/>
          <w:szCs w:val="28"/>
        </w:rPr>
        <w:t xml:space="preserve"> </w:t>
      </w:r>
      <w:r w:rsidRPr="00573AA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595E7E" w:rsidRPr="00573AAB">
        <w:rPr>
          <w:rFonts w:ascii="Times New Roman" w:hAnsi="Times New Roman" w:cs="Times New Roman"/>
          <w:sz w:val="28"/>
          <w:szCs w:val="28"/>
        </w:rPr>
        <w:t>МФЦ</w:t>
      </w:r>
      <w:r w:rsidR="00537467" w:rsidRPr="00573AAB">
        <w:rPr>
          <w:rFonts w:ascii="Times New Roman" w:hAnsi="Times New Roman" w:cs="Times New Roman"/>
          <w:sz w:val="28"/>
          <w:szCs w:val="28"/>
        </w:rPr>
        <w:t xml:space="preserve"> </w:t>
      </w:r>
      <w:r w:rsidRPr="00573AAB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555DA2" w:rsidRPr="00573AAB" w:rsidRDefault="00555DA2" w:rsidP="00573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C4A" w:rsidRPr="00573AAB" w:rsidRDefault="00573AAB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AAB">
        <w:rPr>
          <w:rFonts w:ascii="Times New Roman" w:hAnsi="Times New Roman" w:cs="Times New Roman"/>
          <w:b/>
          <w:sz w:val="28"/>
          <w:szCs w:val="28"/>
        </w:rPr>
        <w:t>6.3</w:t>
      </w:r>
      <w:r w:rsidR="00BD1C4A" w:rsidRPr="00573AAB">
        <w:rPr>
          <w:rFonts w:ascii="Times New Roman" w:hAnsi="Times New Roman" w:cs="Times New Roman"/>
          <w:b/>
          <w:sz w:val="28"/>
          <w:szCs w:val="28"/>
        </w:rPr>
        <w:t xml:space="preserve">. Прием </w:t>
      </w:r>
      <w:r>
        <w:rPr>
          <w:rFonts w:ascii="Times New Roman" w:hAnsi="Times New Roman" w:cs="Times New Roman"/>
          <w:b/>
          <w:sz w:val="28"/>
          <w:szCs w:val="28"/>
        </w:rPr>
        <w:t>заявлений</w:t>
      </w:r>
      <w:r w:rsidR="00BD1C4A" w:rsidRPr="00573AAB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>предоставлении государственной</w:t>
      </w:r>
      <w:r w:rsidR="00BD1C4A" w:rsidRPr="00573AAB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государственной </w:t>
      </w:r>
      <w:r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BD1C4A" w:rsidRPr="00573AAB" w:rsidRDefault="00BD1C4A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либо его законного или уполномоченного представителя в </w:t>
      </w:r>
      <w:r w:rsidR="00573AAB">
        <w:rPr>
          <w:rFonts w:ascii="Times New Roman" w:hAnsi="Times New Roman" w:cs="Times New Roman"/>
          <w:sz w:val="28"/>
          <w:szCs w:val="28"/>
        </w:rPr>
        <w:t>МФЦ</w:t>
      </w:r>
      <w:r w:rsidRPr="00573AAB">
        <w:rPr>
          <w:rFonts w:ascii="Times New Roman" w:hAnsi="Times New Roman" w:cs="Times New Roman"/>
          <w:sz w:val="28"/>
          <w:szCs w:val="28"/>
        </w:rPr>
        <w:t xml:space="preserve"> с заявлением и документами, необходимыми для предоставления государственной услуги. </w:t>
      </w:r>
    </w:p>
    <w:p w:rsidR="00BD1C4A" w:rsidRPr="00573AAB" w:rsidRDefault="00BD1C4A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 на бумажном носителе заполняется в машинописном виде или от руки разборчиво (печатными буквами) и заверяется</w:t>
      </w:r>
      <w:r w:rsidR="003F7879">
        <w:rPr>
          <w:rFonts w:ascii="Times New Roman" w:hAnsi="Times New Roman" w:cs="Times New Roman"/>
          <w:sz w:val="28"/>
          <w:szCs w:val="28"/>
        </w:rPr>
        <w:t xml:space="preserve"> </w:t>
      </w:r>
      <w:r w:rsidRPr="00573AAB">
        <w:rPr>
          <w:rFonts w:ascii="Times New Roman" w:hAnsi="Times New Roman" w:cs="Times New Roman"/>
          <w:sz w:val="28"/>
          <w:szCs w:val="28"/>
        </w:rPr>
        <w:t>подписью</w:t>
      </w:r>
      <w:r w:rsidR="00573AAB">
        <w:rPr>
          <w:rFonts w:ascii="Times New Roman" w:hAnsi="Times New Roman" w:cs="Times New Roman"/>
          <w:sz w:val="28"/>
          <w:szCs w:val="28"/>
        </w:rPr>
        <w:t xml:space="preserve"> </w:t>
      </w:r>
      <w:r w:rsidRPr="00573AAB">
        <w:rPr>
          <w:rFonts w:ascii="Times New Roman" w:hAnsi="Times New Roman" w:cs="Times New Roman"/>
          <w:sz w:val="28"/>
          <w:szCs w:val="28"/>
        </w:rPr>
        <w:t xml:space="preserve">заявителя или уполномоченного лица. </w:t>
      </w:r>
    </w:p>
    <w:p w:rsidR="00BD1C4A" w:rsidRPr="00573AAB" w:rsidRDefault="00BD1C4A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 xml:space="preserve">Копии документов сверяются сотрудником </w:t>
      </w:r>
      <w:r w:rsidR="003F7879">
        <w:rPr>
          <w:rFonts w:ascii="Times New Roman" w:hAnsi="Times New Roman" w:cs="Times New Roman"/>
          <w:sz w:val="28"/>
          <w:szCs w:val="28"/>
        </w:rPr>
        <w:t>МФЦ</w:t>
      </w:r>
      <w:r w:rsidRPr="00573AAB">
        <w:rPr>
          <w:rFonts w:ascii="Times New Roman" w:hAnsi="Times New Roman" w:cs="Times New Roman"/>
          <w:sz w:val="28"/>
          <w:szCs w:val="28"/>
        </w:rPr>
        <w:t xml:space="preserve">, осуществляющим их прием, путем проставления записи об их соответствии оригиналам с указанием даты, должности, фамилии, инициалов лица, сделавшего запись. Принятые документы регистрируются </w:t>
      </w:r>
      <w:r w:rsidR="003F7879">
        <w:rPr>
          <w:rFonts w:ascii="Times New Roman" w:hAnsi="Times New Roman" w:cs="Times New Roman"/>
          <w:sz w:val="28"/>
          <w:szCs w:val="28"/>
        </w:rPr>
        <w:t>МФЦ</w:t>
      </w:r>
      <w:r w:rsidRPr="00573AAB">
        <w:rPr>
          <w:rFonts w:ascii="Times New Roman" w:hAnsi="Times New Roman" w:cs="Times New Roman"/>
          <w:sz w:val="28"/>
          <w:szCs w:val="28"/>
        </w:rPr>
        <w:t xml:space="preserve">, о чем выдается </w:t>
      </w:r>
      <w:proofErr w:type="gramStart"/>
      <w:r w:rsidRPr="00573AAB">
        <w:rPr>
          <w:rFonts w:ascii="Times New Roman" w:hAnsi="Times New Roman" w:cs="Times New Roman"/>
          <w:sz w:val="28"/>
          <w:szCs w:val="28"/>
        </w:rPr>
        <w:t>расписка</w:t>
      </w:r>
      <w:proofErr w:type="gramEnd"/>
      <w:r w:rsidRPr="00573AAB">
        <w:rPr>
          <w:rFonts w:ascii="Times New Roman" w:hAnsi="Times New Roman" w:cs="Times New Roman"/>
          <w:sz w:val="28"/>
          <w:szCs w:val="28"/>
        </w:rPr>
        <w:t xml:space="preserve"> о приеме документов. </w:t>
      </w:r>
    </w:p>
    <w:p w:rsidR="00BD1C4A" w:rsidRPr="00573AAB" w:rsidRDefault="00BD1C4A" w:rsidP="00573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C4A" w:rsidRPr="003F7879" w:rsidRDefault="003F7879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879">
        <w:rPr>
          <w:rFonts w:ascii="Times New Roman" w:hAnsi="Times New Roman" w:cs="Times New Roman"/>
          <w:b/>
          <w:sz w:val="28"/>
          <w:szCs w:val="28"/>
        </w:rPr>
        <w:t>6.4.</w:t>
      </w:r>
      <w:r w:rsidR="00BD1C4A" w:rsidRPr="003F7879">
        <w:rPr>
          <w:rFonts w:ascii="Times New Roman" w:hAnsi="Times New Roman" w:cs="Times New Roman"/>
          <w:b/>
          <w:sz w:val="28"/>
          <w:szCs w:val="28"/>
        </w:rPr>
        <w:t xml:space="preserve"> Формирование и направление </w:t>
      </w:r>
      <w:r>
        <w:rPr>
          <w:rFonts w:ascii="Times New Roman" w:hAnsi="Times New Roman" w:cs="Times New Roman"/>
          <w:b/>
          <w:sz w:val="28"/>
          <w:szCs w:val="28"/>
        </w:rPr>
        <w:t>МФЦ</w:t>
      </w:r>
      <w:r w:rsidR="00BD1C4A" w:rsidRPr="003F7879">
        <w:rPr>
          <w:rFonts w:ascii="Times New Roman" w:hAnsi="Times New Roman" w:cs="Times New Roman"/>
          <w:b/>
          <w:sz w:val="28"/>
          <w:szCs w:val="28"/>
        </w:rPr>
        <w:t xml:space="preserve">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</w:t>
      </w:r>
      <w:r>
        <w:rPr>
          <w:rFonts w:ascii="Times New Roman" w:hAnsi="Times New Roman" w:cs="Times New Roman"/>
          <w:b/>
          <w:sz w:val="28"/>
          <w:szCs w:val="28"/>
        </w:rPr>
        <w:t>ственных и муниципальных услуг</w:t>
      </w:r>
    </w:p>
    <w:p w:rsidR="00BD1C4A" w:rsidRPr="00573AAB" w:rsidRDefault="003F7879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МФЦ</w:t>
      </w:r>
      <w:r w:rsidR="00BD1C4A" w:rsidRPr="00573AAB">
        <w:rPr>
          <w:rFonts w:ascii="Times New Roman" w:hAnsi="Times New Roman" w:cs="Times New Roman"/>
          <w:sz w:val="28"/>
          <w:szCs w:val="28"/>
        </w:rPr>
        <w:t xml:space="preserve"> при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1C4A" w:rsidRPr="00573AA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вправе формировать и направлять межведомственные запросы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</w:t>
      </w:r>
      <w:proofErr w:type="spellStart"/>
      <w:r w:rsidR="00BD1C4A" w:rsidRPr="00573AAB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BD1C4A" w:rsidRPr="00573A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D1C4A" w:rsidRPr="00573AAB" w:rsidRDefault="00BD1C4A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F7879">
        <w:rPr>
          <w:rFonts w:ascii="Times New Roman" w:hAnsi="Times New Roman" w:cs="Times New Roman"/>
          <w:sz w:val="28"/>
          <w:szCs w:val="28"/>
        </w:rPr>
        <w:t>МФЦ</w:t>
      </w:r>
      <w:r w:rsidRPr="00573AAB">
        <w:rPr>
          <w:rFonts w:ascii="Times New Roman" w:hAnsi="Times New Roman" w:cs="Times New Roman"/>
          <w:sz w:val="28"/>
          <w:szCs w:val="28"/>
        </w:rPr>
        <w:t xml:space="preserve"> межведомственного запроса на бумажном носителе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не предусмотрено. </w:t>
      </w:r>
    </w:p>
    <w:p w:rsidR="00BD1C4A" w:rsidRPr="00573AAB" w:rsidRDefault="00BD1C4A" w:rsidP="00573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C4A" w:rsidRPr="003F7879" w:rsidRDefault="003F7879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BD1C4A" w:rsidRPr="003F78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BD1C4A" w:rsidRPr="003F7879">
        <w:rPr>
          <w:rFonts w:ascii="Times New Roman" w:hAnsi="Times New Roman" w:cs="Times New Roman"/>
          <w:b/>
          <w:sz w:val="28"/>
          <w:szCs w:val="28"/>
        </w:rPr>
        <w:t xml:space="preserve">. Передача </w:t>
      </w:r>
      <w:r w:rsidR="008661EE">
        <w:rPr>
          <w:rFonts w:ascii="Times New Roman" w:hAnsi="Times New Roman" w:cs="Times New Roman"/>
          <w:b/>
          <w:sz w:val="28"/>
          <w:szCs w:val="28"/>
        </w:rPr>
        <w:t>МФЦ</w:t>
      </w:r>
      <w:r w:rsidR="00BD1C4A" w:rsidRPr="003F7879">
        <w:rPr>
          <w:rFonts w:ascii="Times New Roman" w:hAnsi="Times New Roman" w:cs="Times New Roman"/>
          <w:b/>
          <w:sz w:val="28"/>
          <w:szCs w:val="28"/>
        </w:rPr>
        <w:t xml:space="preserve"> принятых документов от заявите</w:t>
      </w:r>
      <w:r>
        <w:rPr>
          <w:rFonts w:ascii="Times New Roman" w:hAnsi="Times New Roman" w:cs="Times New Roman"/>
          <w:b/>
          <w:sz w:val="28"/>
          <w:szCs w:val="28"/>
        </w:rPr>
        <w:t>лей в орган оказывающий услугу</w:t>
      </w:r>
    </w:p>
    <w:p w:rsidR="00BD1C4A" w:rsidRPr="00573AAB" w:rsidRDefault="00BD1C4A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AAB">
        <w:rPr>
          <w:rFonts w:ascii="Times New Roman" w:hAnsi="Times New Roman" w:cs="Times New Roman"/>
          <w:sz w:val="28"/>
          <w:szCs w:val="28"/>
        </w:rPr>
        <w:t xml:space="preserve">Документы, зарегистрированные многофункциональным центром, направляются в орган предоставляющий услугу для осуществления административных действий предусмотренных разделом III Административного регламента Направление многофункциональным центром принятых документов в орган предоставляющий услугу, осуществляется в сроки, установленные в Соглашении о взаимодействии между </w:t>
      </w:r>
      <w:r w:rsidR="00BF5DA9">
        <w:rPr>
          <w:rFonts w:ascii="Times New Roman" w:hAnsi="Times New Roman" w:cs="Times New Roman"/>
          <w:sz w:val="28"/>
          <w:szCs w:val="28"/>
        </w:rPr>
        <w:t>министерством</w:t>
      </w:r>
      <w:r w:rsidRPr="00573AAB">
        <w:rPr>
          <w:rFonts w:ascii="Times New Roman" w:hAnsi="Times New Roman" w:cs="Times New Roman"/>
          <w:sz w:val="28"/>
          <w:szCs w:val="28"/>
        </w:rPr>
        <w:t xml:space="preserve"> и </w:t>
      </w:r>
      <w:r w:rsidR="00BF5DA9">
        <w:rPr>
          <w:rFonts w:ascii="Times New Roman" w:hAnsi="Times New Roman" w:cs="Times New Roman"/>
          <w:sz w:val="28"/>
          <w:szCs w:val="28"/>
        </w:rPr>
        <w:t>МФЦ</w:t>
      </w:r>
      <w:r w:rsidRPr="00573A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D1C4A" w:rsidRPr="00573AAB" w:rsidRDefault="00BD1C4A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 xml:space="preserve">С учетом требований предоставления государственных услуг заявление, сведения, документы и информация, необходимые для предоставления государственной услуги, могут быть получены органом, предоставляющим услугу из многофункционального центра в электронной форме по защищенным каналам связи. При этом оригиналы заявления и документов на бумажных носителях в уполномоченный орган не представляются. </w:t>
      </w:r>
    </w:p>
    <w:p w:rsidR="00BD1C4A" w:rsidRPr="00573AAB" w:rsidRDefault="00BD1C4A" w:rsidP="00573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07F" w:rsidRPr="00573AAB" w:rsidRDefault="00595E7E" w:rsidP="00573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AAB">
        <w:rPr>
          <w:rFonts w:ascii="Times New Roman" w:hAnsi="Times New Roman" w:cs="Times New Roman"/>
          <w:b/>
          <w:sz w:val="28"/>
          <w:szCs w:val="28"/>
        </w:rPr>
        <w:t>6.</w:t>
      </w:r>
      <w:r w:rsidR="002202D5">
        <w:rPr>
          <w:rFonts w:ascii="Times New Roman" w:hAnsi="Times New Roman" w:cs="Times New Roman"/>
          <w:b/>
          <w:sz w:val="28"/>
          <w:szCs w:val="28"/>
        </w:rPr>
        <w:t>6</w:t>
      </w:r>
      <w:r w:rsidRPr="00573A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107F" w:rsidRPr="00573AAB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государственной услуги, в том числе выдача документов на бумажном носителе, направленных в МФЦ по результатам предоставления государственных услуг органами, предоставляющими государственные и муниципальные услуги</w:t>
      </w:r>
    </w:p>
    <w:p w:rsidR="00A9107F" w:rsidRPr="00573AAB" w:rsidRDefault="00A9107F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МФЦ документов, являющихся результатом предоставления государственной услуги. При поступлении в МФЦ документов, являющихся результатом предоставления государственной услуги, МФЦ обязан обеспечить возможность выдачи таких документов заявителю не позднее рабочего дня, следующего за днем поступления таких документов в многофункциональный центр.</w:t>
      </w:r>
    </w:p>
    <w:p w:rsidR="00A9107F" w:rsidRPr="00573AAB" w:rsidRDefault="00A9107F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документов, предусмотренных </w:t>
      </w:r>
      <w:r w:rsidR="008F2110">
        <w:rPr>
          <w:rFonts w:ascii="Times New Roman" w:hAnsi="Times New Roman" w:cs="Times New Roman"/>
          <w:sz w:val="28"/>
          <w:szCs w:val="28"/>
        </w:rPr>
        <w:t>пунктом 2.3 А</w:t>
      </w:r>
      <w:r w:rsidRPr="00573AA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либо мотивированного отказа в соответствии с </w:t>
      </w:r>
      <w:r w:rsidR="003D7ACE">
        <w:rPr>
          <w:rFonts w:ascii="Times New Roman" w:hAnsi="Times New Roman" w:cs="Times New Roman"/>
          <w:sz w:val="28"/>
          <w:szCs w:val="28"/>
        </w:rPr>
        <w:t>пунктом 2.9</w:t>
      </w:r>
      <w:r w:rsidRPr="00573AA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B35AE7" w:rsidRPr="00573AAB" w:rsidRDefault="00A9107F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 xml:space="preserve">Результат предоставления государственной услуги в </w:t>
      </w:r>
      <w:r w:rsidR="00B35AE7" w:rsidRPr="00573AAB">
        <w:rPr>
          <w:rFonts w:ascii="Times New Roman" w:hAnsi="Times New Roman" w:cs="Times New Roman"/>
          <w:sz w:val="28"/>
          <w:szCs w:val="28"/>
        </w:rPr>
        <w:t>МФЦ</w:t>
      </w:r>
      <w:r w:rsidRPr="00573AAB">
        <w:rPr>
          <w:rFonts w:ascii="Times New Roman" w:hAnsi="Times New Roman" w:cs="Times New Roman"/>
          <w:sz w:val="28"/>
          <w:szCs w:val="28"/>
        </w:rPr>
        <w:t xml:space="preserve"> выдается заявителю (представителю заявителя), предъявившему следующие документы:</w:t>
      </w:r>
    </w:p>
    <w:p w:rsidR="00B35AE7" w:rsidRPr="00573AAB" w:rsidRDefault="00A9107F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либо его представителя;</w:t>
      </w:r>
    </w:p>
    <w:p w:rsidR="00A9107F" w:rsidRPr="00573AAB" w:rsidRDefault="00A9107F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заявителя. </w:t>
      </w:r>
    </w:p>
    <w:p w:rsidR="00A9107F" w:rsidRPr="00573AAB" w:rsidRDefault="00A9107F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 xml:space="preserve">Выполнение иных административных действий </w:t>
      </w:r>
      <w:r w:rsidR="00B35AE7" w:rsidRPr="00573AAB">
        <w:rPr>
          <w:rFonts w:ascii="Times New Roman" w:hAnsi="Times New Roman" w:cs="Times New Roman"/>
          <w:sz w:val="28"/>
          <w:szCs w:val="28"/>
        </w:rPr>
        <w:t>МФЦ</w:t>
      </w:r>
      <w:r w:rsidRPr="00573AAB">
        <w:rPr>
          <w:rFonts w:ascii="Times New Roman" w:hAnsi="Times New Roman" w:cs="Times New Roman"/>
          <w:sz w:val="28"/>
          <w:szCs w:val="28"/>
        </w:rPr>
        <w:t xml:space="preserve"> не предусмотрено. </w:t>
      </w:r>
    </w:p>
    <w:p w:rsidR="00A9107F" w:rsidRPr="00573AAB" w:rsidRDefault="00A9107F" w:rsidP="0057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AAB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в </w:t>
      </w:r>
      <w:r w:rsidR="00B35AE7" w:rsidRPr="00573AAB">
        <w:rPr>
          <w:rFonts w:ascii="Times New Roman" w:hAnsi="Times New Roman" w:cs="Times New Roman"/>
          <w:sz w:val="28"/>
          <w:szCs w:val="28"/>
        </w:rPr>
        <w:t>МФЦ</w:t>
      </w:r>
      <w:r w:rsidRPr="00573AAB">
        <w:rPr>
          <w:rFonts w:ascii="Times New Roman" w:hAnsi="Times New Roman" w:cs="Times New Roman"/>
          <w:sz w:val="28"/>
          <w:szCs w:val="28"/>
        </w:rPr>
        <w:t xml:space="preserve">, а также запись на прием в </w:t>
      </w:r>
      <w:r w:rsidR="00B35AE7" w:rsidRPr="00573AAB">
        <w:rPr>
          <w:rFonts w:ascii="Times New Roman" w:hAnsi="Times New Roman" w:cs="Times New Roman"/>
          <w:sz w:val="28"/>
          <w:szCs w:val="28"/>
        </w:rPr>
        <w:t>МФЦ</w:t>
      </w:r>
      <w:r w:rsidRPr="00573AAB">
        <w:rPr>
          <w:rFonts w:ascii="Times New Roman" w:hAnsi="Times New Roman" w:cs="Times New Roman"/>
          <w:sz w:val="28"/>
          <w:szCs w:val="28"/>
        </w:rPr>
        <w:t xml:space="preserve"> для подачи заявления и документов, необходимых для предоставления государственной услуги, осуществляется при наличии заключенного соглашения о взаимодействии между уполномоченным органом и </w:t>
      </w:r>
      <w:r w:rsidR="00B35AE7" w:rsidRPr="00573AAB">
        <w:rPr>
          <w:rFonts w:ascii="Times New Roman" w:hAnsi="Times New Roman" w:cs="Times New Roman"/>
          <w:sz w:val="28"/>
          <w:szCs w:val="28"/>
        </w:rPr>
        <w:t>МФЦ</w:t>
      </w:r>
      <w:r w:rsidRPr="00573AAB">
        <w:rPr>
          <w:rFonts w:ascii="Times New Roman" w:hAnsi="Times New Roman" w:cs="Times New Roman"/>
          <w:sz w:val="28"/>
          <w:szCs w:val="28"/>
        </w:rPr>
        <w:t xml:space="preserve"> до начала фактического </w:t>
      </w:r>
      <w:r w:rsidR="00B35AE7" w:rsidRPr="00573AAB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  <w:r w:rsidRPr="00573AA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D1604" w:rsidRDefault="001D1604" w:rsidP="00BD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AF9" w:rsidRDefault="007E7AF9" w:rsidP="00BD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AF9" w:rsidRDefault="007E7AF9" w:rsidP="00BD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B36" w:rsidRPr="00CC3BE0" w:rsidRDefault="00BD6B36" w:rsidP="00BD6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E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CC3BE0">
        <w:rPr>
          <w:rFonts w:ascii="Times New Roman" w:hAnsi="Times New Roman" w:cs="Times New Roman"/>
          <w:b/>
          <w:sz w:val="28"/>
          <w:szCs w:val="28"/>
        </w:rPr>
        <w:t>. Перечень приложений</w:t>
      </w:r>
    </w:p>
    <w:p w:rsidR="00BD6B36" w:rsidRPr="00CC3BE0" w:rsidRDefault="00BD6B36" w:rsidP="00BD6B3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6B36" w:rsidRPr="001D1604" w:rsidRDefault="00BD6B36" w:rsidP="001E6393">
      <w:pPr>
        <w:pStyle w:val="af8"/>
        <w:numPr>
          <w:ilvl w:val="1"/>
          <w:numId w:val="21"/>
        </w:numPr>
        <w:tabs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 w:rsidRPr="001D1604">
        <w:rPr>
          <w:bCs/>
          <w:sz w:val="28"/>
          <w:szCs w:val="28"/>
        </w:rPr>
        <w:t xml:space="preserve">Решение о предоставлении </w:t>
      </w:r>
      <w:r w:rsidR="00605B88">
        <w:rPr>
          <w:bCs/>
          <w:sz w:val="28"/>
          <w:szCs w:val="28"/>
        </w:rPr>
        <w:t>государственной услуги</w:t>
      </w:r>
      <w:r w:rsidRPr="001D1604">
        <w:rPr>
          <w:sz w:val="28"/>
          <w:szCs w:val="28"/>
        </w:rPr>
        <w:t>.</w:t>
      </w:r>
    </w:p>
    <w:p w:rsidR="00BD6B36" w:rsidRPr="001D1604" w:rsidRDefault="00BD6B36" w:rsidP="001E6393">
      <w:pPr>
        <w:pStyle w:val="af8"/>
        <w:numPr>
          <w:ilvl w:val="1"/>
          <w:numId w:val="21"/>
        </w:numPr>
        <w:tabs>
          <w:tab w:val="left" w:pos="1080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D1604">
        <w:rPr>
          <w:bCs/>
          <w:sz w:val="28"/>
          <w:szCs w:val="28"/>
        </w:rPr>
        <w:t xml:space="preserve">Решение об отказе в предоставлении </w:t>
      </w:r>
      <w:r w:rsidR="00605B88">
        <w:rPr>
          <w:bCs/>
          <w:sz w:val="28"/>
          <w:szCs w:val="28"/>
        </w:rPr>
        <w:t>г</w:t>
      </w:r>
      <w:r w:rsidR="00BA0319">
        <w:rPr>
          <w:bCs/>
          <w:sz w:val="28"/>
          <w:szCs w:val="28"/>
        </w:rPr>
        <w:t>осударственной услуги</w:t>
      </w:r>
      <w:r w:rsidRPr="001D1604">
        <w:rPr>
          <w:bCs/>
          <w:sz w:val="28"/>
          <w:szCs w:val="28"/>
        </w:rPr>
        <w:t xml:space="preserve">. </w:t>
      </w:r>
    </w:p>
    <w:p w:rsidR="00BD6B36" w:rsidRPr="001D1604" w:rsidRDefault="00BD6B36" w:rsidP="001E6393">
      <w:pPr>
        <w:pStyle w:val="af8"/>
        <w:numPr>
          <w:ilvl w:val="1"/>
          <w:numId w:val="21"/>
        </w:numPr>
        <w:tabs>
          <w:tab w:val="left" w:pos="1080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D1604">
        <w:rPr>
          <w:bCs/>
          <w:sz w:val="28"/>
          <w:szCs w:val="28"/>
        </w:rPr>
        <w:t xml:space="preserve">Заявление о </w:t>
      </w:r>
      <w:r w:rsidR="00BF713D">
        <w:rPr>
          <w:bCs/>
          <w:sz w:val="28"/>
          <w:szCs w:val="28"/>
        </w:rPr>
        <w:t>назначении</w:t>
      </w:r>
      <w:r w:rsidRPr="001D1604">
        <w:rPr>
          <w:bCs/>
          <w:sz w:val="28"/>
          <w:szCs w:val="28"/>
        </w:rPr>
        <w:t xml:space="preserve"> </w:t>
      </w:r>
      <w:r w:rsidR="00DE6EE2" w:rsidRPr="001D1604">
        <w:rPr>
          <w:bCs/>
          <w:sz w:val="28"/>
          <w:szCs w:val="28"/>
        </w:rPr>
        <w:t xml:space="preserve">ежемесячной социальной выплаты на </w:t>
      </w:r>
      <w:r w:rsidRPr="001D1604">
        <w:rPr>
          <w:bCs/>
          <w:sz w:val="28"/>
          <w:szCs w:val="28"/>
        </w:rPr>
        <w:t>оплату жилого помещения и коммунальных услуг.</w:t>
      </w:r>
      <w:bookmarkStart w:id="3" w:name="Прил1"/>
      <w:bookmarkEnd w:id="3"/>
    </w:p>
    <w:p w:rsidR="00BD6B36" w:rsidRDefault="00BD6B36" w:rsidP="001E6393">
      <w:pPr>
        <w:pStyle w:val="af8"/>
        <w:numPr>
          <w:ilvl w:val="1"/>
          <w:numId w:val="21"/>
        </w:numPr>
        <w:tabs>
          <w:tab w:val="left" w:pos="1080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D1604">
        <w:rPr>
          <w:bCs/>
          <w:sz w:val="28"/>
          <w:szCs w:val="28"/>
        </w:rPr>
        <w:t>Заявление о согласии на обработку персональных данных.</w:t>
      </w:r>
    </w:p>
    <w:p w:rsidR="00BD6B36" w:rsidRPr="001D1604" w:rsidRDefault="00BD6B36" w:rsidP="001E6393">
      <w:pPr>
        <w:pStyle w:val="af8"/>
        <w:numPr>
          <w:ilvl w:val="1"/>
          <w:numId w:val="21"/>
        </w:numPr>
        <w:tabs>
          <w:tab w:val="left" w:pos="1080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D1604">
        <w:rPr>
          <w:sz w:val="28"/>
          <w:szCs w:val="28"/>
        </w:rPr>
        <w:t>Решение об отказе в приеме документов.</w:t>
      </w:r>
    </w:p>
    <w:p w:rsidR="00BD6B36" w:rsidRPr="001D1604" w:rsidRDefault="00BD6B36" w:rsidP="001E6393">
      <w:pPr>
        <w:pStyle w:val="ConsPlusNormal"/>
        <w:numPr>
          <w:ilvl w:val="1"/>
          <w:numId w:val="21"/>
        </w:numPr>
        <w:tabs>
          <w:tab w:val="left" w:pos="1080"/>
        </w:tabs>
        <w:ind w:left="0" w:firstLine="709"/>
        <w:jc w:val="both"/>
      </w:pPr>
      <w:r w:rsidRPr="001D1604">
        <w:t>Описание административных процедур.</w:t>
      </w:r>
    </w:p>
    <w:p w:rsidR="00BD6B36" w:rsidRPr="001D1604" w:rsidRDefault="00BD6B36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EE2" w:rsidRPr="001D1604" w:rsidRDefault="00DE6EE2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EE2" w:rsidRPr="001D1604" w:rsidRDefault="00DE6EE2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EE2" w:rsidRDefault="00DE6EE2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EE2" w:rsidRDefault="00DE6EE2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EE2" w:rsidRDefault="00DE6EE2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6B" w:rsidRDefault="002C2E6B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6B" w:rsidRDefault="002C2E6B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6B" w:rsidRDefault="002C2E6B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6B" w:rsidRDefault="002C2E6B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6B" w:rsidRDefault="002C2E6B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6B" w:rsidRDefault="002C2E6B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6B" w:rsidRDefault="002C2E6B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6B" w:rsidRDefault="002C2E6B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6B" w:rsidRDefault="002C2E6B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6B" w:rsidRDefault="002C2E6B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6B" w:rsidRDefault="002C2E6B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6B" w:rsidRDefault="002C2E6B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6B" w:rsidRDefault="002C2E6B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6B" w:rsidRDefault="002C2E6B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6B" w:rsidRDefault="002C2E6B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6B" w:rsidRDefault="002C2E6B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6B" w:rsidRDefault="002C2E6B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6B" w:rsidRDefault="002C2E6B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6B" w:rsidRDefault="002C2E6B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6B" w:rsidRDefault="002C2E6B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6B" w:rsidRDefault="002C2E6B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6B" w:rsidRDefault="002C2E6B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EE2" w:rsidRDefault="00DE6EE2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EE2" w:rsidRDefault="00DE6EE2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EE2" w:rsidRPr="00BD6B36" w:rsidRDefault="00DE6EE2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B36" w:rsidRDefault="00BD6B36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AF9" w:rsidRPr="00BD6B36" w:rsidRDefault="007E7AF9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B36" w:rsidRPr="00BD6B36" w:rsidRDefault="00BD6B36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B36" w:rsidRPr="00BD6B36" w:rsidRDefault="00BD6B36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ABC" w:rsidRDefault="004E0ABC" w:rsidP="008F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B36" w:rsidRPr="00BD6B36" w:rsidRDefault="00BD6B36" w:rsidP="00BD6B36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D6B36" w:rsidRPr="00BD6B36" w:rsidRDefault="00BD6B36" w:rsidP="00BD6B36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D6B36" w:rsidRPr="00BD6B36" w:rsidRDefault="00BD6B36" w:rsidP="00BD6B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D6B36" w:rsidRDefault="00BD6B36" w:rsidP="00A750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C60A2" w:rsidRPr="00BD6B36" w:rsidRDefault="00FC60A2" w:rsidP="00A750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D6B36" w:rsidRPr="00BD6B36" w:rsidRDefault="00BD6B36" w:rsidP="00A750A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D6B36">
        <w:rPr>
          <w:rFonts w:ascii="Times New Roman" w:hAnsi="Times New Roman" w:cs="Times New Roman"/>
          <w:b/>
          <w:bCs/>
        </w:rPr>
        <w:t xml:space="preserve">РЕШЕНИЕ </w:t>
      </w:r>
    </w:p>
    <w:p w:rsidR="00FC60A2" w:rsidRDefault="00A750AF" w:rsidP="007E55DE">
      <w:pPr>
        <w:pStyle w:val="27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0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 предоставлении </w:t>
      </w:r>
      <w:r w:rsidR="007E55DE" w:rsidRPr="00FC60A2">
        <w:rPr>
          <w:rFonts w:ascii="Times New Roman" w:hAnsi="Times New Roman" w:cs="Times New Roman"/>
          <w:sz w:val="24"/>
          <w:szCs w:val="24"/>
        </w:rPr>
        <w:t xml:space="preserve">ежемесячной социальной выплаты на оплату </w:t>
      </w:r>
    </w:p>
    <w:p w:rsidR="00BD6B36" w:rsidRDefault="007E55DE" w:rsidP="007E55DE">
      <w:pPr>
        <w:pStyle w:val="27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0A2">
        <w:rPr>
          <w:rFonts w:ascii="Times New Roman" w:hAnsi="Times New Roman" w:cs="Times New Roman"/>
          <w:sz w:val="24"/>
          <w:szCs w:val="24"/>
        </w:rPr>
        <w:t xml:space="preserve">жилого помещения и коммунальных услуг </w:t>
      </w:r>
    </w:p>
    <w:p w:rsidR="00FC60A2" w:rsidRPr="00FC60A2" w:rsidRDefault="00FC60A2" w:rsidP="007E55DE">
      <w:pPr>
        <w:pStyle w:val="27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B36" w:rsidRPr="00FC60A2" w:rsidRDefault="004A4422" w:rsidP="00BD6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0A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D6B36" w:rsidRPr="00FC60A2">
        <w:rPr>
          <w:rFonts w:ascii="Times New Roman" w:hAnsi="Times New Roman" w:cs="Times New Roman"/>
          <w:bCs/>
          <w:sz w:val="24"/>
          <w:szCs w:val="24"/>
        </w:rPr>
        <w:t>______</w:t>
      </w:r>
      <w:r w:rsidR="00A750AF" w:rsidRPr="00FC60A2">
        <w:rPr>
          <w:rFonts w:ascii="Times New Roman" w:hAnsi="Times New Roman" w:cs="Times New Roman"/>
          <w:bCs/>
          <w:sz w:val="24"/>
          <w:szCs w:val="24"/>
        </w:rPr>
        <w:t>______</w:t>
      </w:r>
      <w:r w:rsidR="00BD6B36" w:rsidRPr="00FC60A2">
        <w:rPr>
          <w:rFonts w:ascii="Times New Roman" w:hAnsi="Times New Roman" w:cs="Times New Roman"/>
          <w:bCs/>
          <w:sz w:val="24"/>
          <w:szCs w:val="24"/>
        </w:rPr>
        <w:t>___</w:t>
      </w:r>
      <w:r w:rsidR="00A750AF" w:rsidRPr="00FC60A2">
        <w:rPr>
          <w:rFonts w:ascii="Times New Roman" w:hAnsi="Times New Roman" w:cs="Times New Roman"/>
          <w:bCs/>
          <w:sz w:val="24"/>
          <w:szCs w:val="24"/>
        </w:rPr>
        <w:t xml:space="preserve">___                </w:t>
      </w:r>
      <w:r w:rsidR="00BD6B36" w:rsidRPr="00FC60A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Pr="00FC60A2">
        <w:rPr>
          <w:rFonts w:ascii="Times New Roman" w:hAnsi="Times New Roman" w:cs="Times New Roman"/>
          <w:bCs/>
          <w:sz w:val="24"/>
          <w:szCs w:val="24"/>
        </w:rPr>
        <w:t>№</w:t>
      </w:r>
      <w:r w:rsidR="00BD6B36" w:rsidRPr="00FC60A2">
        <w:rPr>
          <w:rFonts w:ascii="Times New Roman" w:hAnsi="Times New Roman" w:cs="Times New Roman"/>
          <w:bCs/>
          <w:sz w:val="24"/>
          <w:szCs w:val="24"/>
        </w:rPr>
        <w:t xml:space="preserve"> ____________ </w:t>
      </w:r>
    </w:p>
    <w:p w:rsidR="00BD6B36" w:rsidRPr="00FC60A2" w:rsidRDefault="00BD6B36" w:rsidP="00BD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B36" w:rsidRPr="00FC60A2" w:rsidRDefault="00BD6B36" w:rsidP="00BD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0A2" w:rsidRDefault="00FC60A2" w:rsidP="00A75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0AF" w:rsidRDefault="00A750AF" w:rsidP="00A75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AF">
        <w:rPr>
          <w:rFonts w:ascii="Times New Roman" w:hAnsi="Times New Roman" w:cs="Times New Roman"/>
          <w:sz w:val="28"/>
          <w:szCs w:val="28"/>
        </w:rPr>
        <w:t>В ГКУ-УСЗН по _________________________________________________ рассмотрено заявление и документы, представленные гр. ___________________</w:t>
      </w:r>
    </w:p>
    <w:p w:rsidR="00A750AF" w:rsidRPr="00A750AF" w:rsidRDefault="00A750AF" w:rsidP="00A75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0AF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A750AF" w:rsidRDefault="00A750AF" w:rsidP="00A750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50AF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A750AF" w:rsidRDefault="00A750AF" w:rsidP="00BD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D89" w:rsidRDefault="00731D89" w:rsidP="00BD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0AF" w:rsidRPr="00A750AF" w:rsidRDefault="00A750AF" w:rsidP="00A750AF">
      <w:pPr>
        <w:pStyle w:val="27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A750AF">
        <w:rPr>
          <w:rFonts w:ascii="Times New Roman" w:hAnsi="Times New Roman" w:cs="Times New Roman"/>
          <w:color w:val="000000"/>
          <w:lang w:eastAsia="ru-RU" w:bidi="ru-RU"/>
        </w:rPr>
        <w:t>ПРЕДОСТАВИТЬ/ВНЕСТИ ИЗМЕНЕНИЯ</w:t>
      </w:r>
    </w:p>
    <w:p w:rsidR="00A750AF" w:rsidRDefault="00A750AF" w:rsidP="00BD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0AF" w:rsidRPr="00A750AF" w:rsidRDefault="00A750AF" w:rsidP="00A75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0AF">
        <w:rPr>
          <w:rFonts w:ascii="Times New Roman" w:hAnsi="Times New Roman" w:cs="Times New Roman"/>
          <w:sz w:val="28"/>
          <w:szCs w:val="28"/>
        </w:rPr>
        <w:t>гр. ________________________________________________________________,</w:t>
      </w:r>
    </w:p>
    <w:p w:rsidR="00A750AF" w:rsidRDefault="00A750AF" w:rsidP="00A750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50AF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A750AF" w:rsidRPr="00A750AF" w:rsidRDefault="00A750AF" w:rsidP="00A75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0AF">
        <w:rPr>
          <w:rFonts w:ascii="Times New Roman" w:hAnsi="Times New Roman" w:cs="Times New Roman"/>
          <w:sz w:val="28"/>
          <w:szCs w:val="28"/>
        </w:rPr>
        <w:t>с _____________________</w:t>
      </w:r>
      <w:r w:rsidR="00AD3C24">
        <w:rPr>
          <w:rFonts w:ascii="Times New Roman" w:hAnsi="Times New Roman" w:cs="Times New Roman"/>
          <w:sz w:val="28"/>
          <w:szCs w:val="28"/>
        </w:rPr>
        <w:t xml:space="preserve"> по категории _________________________________</w:t>
      </w:r>
    </w:p>
    <w:p w:rsidR="00A750AF" w:rsidRPr="00A750AF" w:rsidRDefault="00AD3C24" w:rsidP="00AD3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A750AF">
        <w:rPr>
          <w:rFonts w:ascii="Times New Roman" w:hAnsi="Times New Roman" w:cs="Times New Roman"/>
          <w:sz w:val="20"/>
          <w:szCs w:val="20"/>
        </w:rPr>
        <w:t>(дата назначения выплаты)</w:t>
      </w:r>
    </w:p>
    <w:p w:rsidR="00A750AF" w:rsidRPr="00AD3C24" w:rsidRDefault="00A750AF" w:rsidP="00AD3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B36" w:rsidRPr="00AD3C24" w:rsidRDefault="00BD6B36" w:rsidP="0014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6F9" w:rsidRPr="00AD3C24" w:rsidRDefault="003E16F9" w:rsidP="00142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015"/>
        <w:gridCol w:w="2552"/>
        <w:gridCol w:w="4252"/>
      </w:tblGrid>
      <w:tr w:rsidR="00B706D8" w:rsidRPr="00AD3C24" w:rsidTr="00B706D8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6D8" w:rsidRPr="00AD3C24" w:rsidRDefault="00B706D8" w:rsidP="00B706D8">
            <w:pPr>
              <w:autoSpaceDE w:val="0"/>
              <w:autoSpaceDN w:val="0"/>
              <w:adjustRightInd w:val="0"/>
              <w:spacing w:after="0" w:line="240" w:lineRule="auto"/>
              <w:ind w:left="74"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2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Должность сотрудника, принявшего решение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3C24" w:rsidRDefault="00AD3C24" w:rsidP="00B706D8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C24" w:rsidRDefault="00AD3C24" w:rsidP="00B706D8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6D8" w:rsidRPr="00AD3C24" w:rsidRDefault="00B706D8" w:rsidP="00B706D8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2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C24" w:rsidRDefault="00AD3C24" w:rsidP="00B706D8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C24" w:rsidRDefault="00AD3C24" w:rsidP="00B706D8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6D8" w:rsidRPr="00AD3C24" w:rsidRDefault="00B706D8" w:rsidP="00B706D8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24">
              <w:rPr>
                <w:rFonts w:ascii="Times New Roman" w:hAnsi="Times New Roman" w:cs="Times New Roman"/>
                <w:sz w:val="28"/>
                <w:szCs w:val="28"/>
              </w:rPr>
              <w:t>(расшифровка ФИО)</w:t>
            </w:r>
          </w:p>
        </w:tc>
      </w:tr>
    </w:tbl>
    <w:p w:rsidR="00142230" w:rsidRPr="00B706D8" w:rsidRDefault="00142230" w:rsidP="0014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230" w:rsidRPr="00B706D8" w:rsidRDefault="00142230" w:rsidP="0014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6D8" w:rsidRPr="00B706D8" w:rsidRDefault="00B706D8" w:rsidP="0014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230" w:rsidRPr="00B706D8" w:rsidRDefault="00142230" w:rsidP="0014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230" w:rsidRDefault="00142230" w:rsidP="00BD6B36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142230" w:rsidRDefault="00142230" w:rsidP="00BD6B36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142230" w:rsidRDefault="00142230" w:rsidP="00BD6B36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AD3C24" w:rsidRDefault="00AD3C24" w:rsidP="00BD6B36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AD3C24" w:rsidRDefault="00AD3C24" w:rsidP="00BD6B36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AD3C24" w:rsidRDefault="00AD3C24" w:rsidP="00BD6B36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AD3C24" w:rsidRDefault="00AD3C24" w:rsidP="00BD6B36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AD3C24" w:rsidRDefault="00AD3C24" w:rsidP="00BD6B36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AD3C24" w:rsidRDefault="00AD3C24" w:rsidP="00BD6B36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FC60A2" w:rsidRDefault="00FC60A2" w:rsidP="00BD6B36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FC60A2" w:rsidRDefault="00FC60A2" w:rsidP="00BD6B36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FC60A2" w:rsidRPr="00BD6B36" w:rsidRDefault="00FC60A2" w:rsidP="00BD6B36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BD6B36" w:rsidRPr="00BD6B36" w:rsidRDefault="00BD6B36" w:rsidP="00BD6B36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D6B36" w:rsidRPr="00BD6B36" w:rsidRDefault="00BD6B36" w:rsidP="00BD6B36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D6B36" w:rsidRDefault="00BD6B36" w:rsidP="00BD6B36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142230" w:rsidRPr="00BD6B36" w:rsidRDefault="00142230" w:rsidP="00BD6B36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BD6B36" w:rsidRPr="00BD6B36" w:rsidRDefault="00BD6B36" w:rsidP="00BD6B36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D6B36">
        <w:rPr>
          <w:rFonts w:ascii="Times New Roman" w:hAnsi="Times New Roman" w:cs="Times New Roman"/>
          <w:b/>
          <w:bCs/>
        </w:rPr>
        <w:t xml:space="preserve">РЕШЕНИЕ </w:t>
      </w:r>
    </w:p>
    <w:p w:rsidR="00DC705C" w:rsidRPr="00FC60A2" w:rsidRDefault="00731D89" w:rsidP="00DC705C">
      <w:pPr>
        <w:pStyle w:val="27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0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 отказе в </w:t>
      </w:r>
      <w:r w:rsidR="00DC705C" w:rsidRPr="00FC60A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предоставлении </w:t>
      </w:r>
      <w:r w:rsidR="00DC705C" w:rsidRPr="00FC60A2">
        <w:rPr>
          <w:rFonts w:ascii="Times New Roman" w:hAnsi="Times New Roman" w:cs="Times New Roman"/>
          <w:sz w:val="24"/>
          <w:szCs w:val="24"/>
        </w:rPr>
        <w:t xml:space="preserve">ежемесячной социальной выплаты </w:t>
      </w:r>
    </w:p>
    <w:p w:rsidR="00BD6B36" w:rsidRPr="00FC60A2" w:rsidRDefault="00DC705C" w:rsidP="00DC705C">
      <w:pPr>
        <w:pStyle w:val="27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0A2">
        <w:rPr>
          <w:rFonts w:ascii="Times New Roman" w:hAnsi="Times New Roman" w:cs="Times New Roman"/>
          <w:sz w:val="24"/>
          <w:szCs w:val="24"/>
        </w:rPr>
        <w:t>на оплату жилого помещения и коммунальных услуг</w:t>
      </w:r>
    </w:p>
    <w:p w:rsidR="00FC60A2" w:rsidRPr="00BD6B36" w:rsidRDefault="00FC60A2" w:rsidP="00DC705C">
      <w:pPr>
        <w:pStyle w:val="27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p w:rsidR="00731D89" w:rsidRPr="00BD6B36" w:rsidRDefault="00731D89" w:rsidP="00731D8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от </w:t>
      </w:r>
      <w:r w:rsidRPr="00BD6B36">
        <w:rPr>
          <w:rFonts w:ascii="Times New Roman" w:hAnsi="Times New Roman" w:cs="Times New Roman"/>
          <w:bCs/>
        </w:rPr>
        <w:t>______</w:t>
      </w:r>
      <w:r>
        <w:rPr>
          <w:rFonts w:ascii="Times New Roman" w:hAnsi="Times New Roman" w:cs="Times New Roman"/>
          <w:bCs/>
        </w:rPr>
        <w:t>______</w:t>
      </w:r>
      <w:r w:rsidRPr="00BD6B36">
        <w:rPr>
          <w:rFonts w:ascii="Times New Roman" w:hAnsi="Times New Roman" w:cs="Times New Roman"/>
          <w:bCs/>
        </w:rPr>
        <w:t>___</w:t>
      </w:r>
      <w:r>
        <w:rPr>
          <w:rFonts w:ascii="Times New Roman" w:hAnsi="Times New Roman" w:cs="Times New Roman"/>
          <w:bCs/>
        </w:rPr>
        <w:t xml:space="preserve">___                </w:t>
      </w:r>
      <w:r w:rsidRPr="00BD6B36">
        <w:rPr>
          <w:rFonts w:ascii="Times New Roman" w:hAnsi="Times New Roman" w:cs="Times New Roman"/>
          <w:bCs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№ </w:t>
      </w:r>
      <w:r w:rsidRPr="00BD6B36">
        <w:rPr>
          <w:rFonts w:ascii="Times New Roman" w:hAnsi="Times New Roman" w:cs="Times New Roman"/>
          <w:bCs/>
        </w:rPr>
        <w:t xml:space="preserve"> ____________ </w:t>
      </w:r>
    </w:p>
    <w:p w:rsidR="00BD6B36" w:rsidRPr="00FC60A2" w:rsidRDefault="00BD6B36" w:rsidP="00BD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0A2" w:rsidRDefault="00FC60A2" w:rsidP="0073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0A2" w:rsidRDefault="00FC60A2" w:rsidP="0073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D89" w:rsidRDefault="00731D89" w:rsidP="0073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0AF">
        <w:rPr>
          <w:rFonts w:ascii="Times New Roman" w:hAnsi="Times New Roman" w:cs="Times New Roman"/>
          <w:sz w:val="28"/>
          <w:szCs w:val="28"/>
        </w:rPr>
        <w:t>В ГКУ-УСЗН по _________________________________________________ рассмотрено заявление и документы, представленные гр. ___________________</w:t>
      </w:r>
    </w:p>
    <w:p w:rsidR="00731D89" w:rsidRPr="00A750AF" w:rsidRDefault="00731D89" w:rsidP="00731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0AF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31D89" w:rsidRDefault="00731D89" w:rsidP="00731D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50AF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731D89" w:rsidRDefault="00731D89" w:rsidP="0014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89" w:rsidRDefault="00731D89" w:rsidP="0014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</w:t>
      </w:r>
    </w:p>
    <w:p w:rsidR="00731D89" w:rsidRDefault="00731D89" w:rsidP="007E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9CD" w:rsidRPr="00A750AF" w:rsidRDefault="007E79CD" w:rsidP="007E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0AF">
        <w:rPr>
          <w:rFonts w:ascii="Times New Roman" w:hAnsi="Times New Roman" w:cs="Times New Roman"/>
          <w:sz w:val="28"/>
          <w:szCs w:val="28"/>
        </w:rPr>
        <w:t>гр. ________________________________________________________________,</w:t>
      </w:r>
    </w:p>
    <w:p w:rsidR="007E79CD" w:rsidRDefault="007E79CD" w:rsidP="007E79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50AF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7E79CD" w:rsidRPr="00A750AF" w:rsidRDefault="007E79CD" w:rsidP="007E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услуги по категории _________________________________</w:t>
      </w:r>
    </w:p>
    <w:p w:rsidR="007E79CD" w:rsidRPr="00A750AF" w:rsidRDefault="007E79CD" w:rsidP="007E79C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назначения выплаты)</w:t>
      </w:r>
    </w:p>
    <w:p w:rsidR="007E79CD" w:rsidRDefault="007E79CD" w:rsidP="007E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следующим причинам: ______________________________________________</w:t>
      </w:r>
    </w:p>
    <w:p w:rsidR="007E79CD" w:rsidRDefault="007E79CD" w:rsidP="007E7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9CD" w:rsidRDefault="007E79CD" w:rsidP="007E79C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E79CD" w:rsidRPr="007E79CD" w:rsidRDefault="007E79CD" w:rsidP="007E79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79CD">
        <w:rPr>
          <w:rFonts w:ascii="Times New Roman" w:hAnsi="Times New Roman" w:cs="Times New Roman"/>
          <w:sz w:val="20"/>
          <w:szCs w:val="20"/>
        </w:rPr>
        <w:t xml:space="preserve">Разъяснения о порядке действий для получения положительного результата </w:t>
      </w:r>
    </w:p>
    <w:p w:rsidR="007E79CD" w:rsidRDefault="007E79CD" w:rsidP="007E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B6176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E79CD" w:rsidRPr="007E79CD" w:rsidRDefault="007E79CD" w:rsidP="007E7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9CD">
        <w:rPr>
          <w:rFonts w:ascii="Times New Roman" w:hAnsi="Times New Roman" w:cs="Times New Roman"/>
          <w:sz w:val="20"/>
          <w:szCs w:val="20"/>
        </w:rPr>
        <w:t>по государственной</w:t>
      </w:r>
      <w:r w:rsidRPr="007E79CD">
        <w:rPr>
          <w:rFonts w:ascii="Times New Roman" w:hAnsi="Times New Roman" w:cs="Times New Roman"/>
        </w:rPr>
        <w:t xml:space="preserve"> услуге (указываются конкретные рекомендации)</w:t>
      </w:r>
    </w:p>
    <w:p w:rsidR="007E79CD" w:rsidRDefault="007E79CD" w:rsidP="007E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9CD" w:rsidRPr="007E79CD" w:rsidRDefault="007E79CD" w:rsidP="007E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9CD">
        <w:rPr>
          <w:rFonts w:ascii="Times New Roman" w:hAnsi="Times New Roman" w:cs="Times New Roman"/>
          <w:sz w:val="28"/>
          <w:szCs w:val="28"/>
        </w:rPr>
        <w:t xml:space="preserve">Данное решение может быть обжаловано в </w:t>
      </w:r>
      <w:r>
        <w:rPr>
          <w:rFonts w:ascii="Times New Roman" w:hAnsi="Times New Roman" w:cs="Times New Roman"/>
          <w:sz w:val="28"/>
          <w:szCs w:val="28"/>
        </w:rPr>
        <w:t>ГКУ-УСЗН по _________________</w:t>
      </w:r>
      <w:r w:rsidRPr="007E79CD">
        <w:rPr>
          <w:rFonts w:ascii="Times New Roman" w:hAnsi="Times New Roman" w:cs="Times New Roman"/>
          <w:sz w:val="28"/>
          <w:szCs w:val="28"/>
        </w:rPr>
        <w:t xml:space="preserve"> или в судебном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9CD" w:rsidRDefault="007E79CD" w:rsidP="007E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9CD" w:rsidRPr="00AD3C24" w:rsidRDefault="007E79CD" w:rsidP="007E7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015"/>
        <w:gridCol w:w="2552"/>
        <w:gridCol w:w="4252"/>
      </w:tblGrid>
      <w:tr w:rsidR="007E79CD" w:rsidRPr="00AD3C24" w:rsidTr="00A45940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9CD" w:rsidRPr="00AD3C24" w:rsidRDefault="007E79CD" w:rsidP="00A45940">
            <w:pPr>
              <w:autoSpaceDE w:val="0"/>
              <w:autoSpaceDN w:val="0"/>
              <w:adjustRightInd w:val="0"/>
              <w:spacing w:after="0" w:line="240" w:lineRule="auto"/>
              <w:ind w:left="74"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24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Должность сотрудника, принявшего решение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79CD" w:rsidRDefault="007E79CD" w:rsidP="00A45940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9CD" w:rsidRDefault="007E79CD" w:rsidP="00A45940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9CD" w:rsidRPr="00AD3C24" w:rsidRDefault="007E79CD" w:rsidP="00A45940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2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9CD" w:rsidRDefault="007E79CD" w:rsidP="00A45940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9CD" w:rsidRDefault="007E79CD" w:rsidP="00A45940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9CD" w:rsidRPr="00AD3C24" w:rsidRDefault="007E79CD" w:rsidP="00A45940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C24">
              <w:rPr>
                <w:rFonts w:ascii="Times New Roman" w:hAnsi="Times New Roman" w:cs="Times New Roman"/>
                <w:sz w:val="28"/>
                <w:szCs w:val="28"/>
              </w:rPr>
              <w:t>(расшифровка ФИО)</w:t>
            </w:r>
          </w:p>
        </w:tc>
      </w:tr>
    </w:tbl>
    <w:p w:rsidR="00BD6B36" w:rsidRPr="00BD6B36" w:rsidRDefault="00BD6B36" w:rsidP="00BD6B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6D8" w:rsidRDefault="00B706D8" w:rsidP="00BD6B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B36" w:rsidRDefault="00BD6B36" w:rsidP="00BD6B36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7E79CD" w:rsidRDefault="007E79CD" w:rsidP="00BD6B36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616C2B" w:rsidRDefault="00616C2B" w:rsidP="00BD6B36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616C2B" w:rsidRDefault="00616C2B" w:rsidP="00BD6B36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616C2B" w:rsidRPr="00BD6B36" w:rsidRDefault="00616C2B" w:rsidP="00BD6B36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BD6B36" w:rsidRPr="00BD6B36" w:rsidRDefault="00BD6B36" w:rsidP="00BD6B36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BD6B36" w:rsidRPr="00BD6B36" w:rsidRDefault="00BD6B36" w:rsidP="00BD6B36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BD6B36" w:rsidRPr="00BD6B36" w:rsidRDefault="00BD6B36" w:rsidP="00BD6B36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</w:p>
    <w:p w:rsidR="00BD6B36" w:rsidRPr="00BD6B36" w:rsidRDefault="00BD6B36" w:rsidP="00BD6B36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D6B36" w:rsidRDefault="00BD6B36" w:rsidP="00BD6B36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16C2B" w:rsidRPr="00BD6B36" w:rsidRDefault="00616C2B" w:rsidP="00BD6B36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BD6B36" w:rsidRPr="0085237B" w:rsidRDefault="00BD6B36" w:rsidP="0085237B">
      <w:pPr>
        <w:spacing w:after="0" w:line="240" w:lineRule="auto"/>
        <w:ind w:left="5744"/>
        <w:rPr>
          <w:rFonts w:ascii="Times New Roman" w:hAnsi="Times New Roman" w:cs="Times New Roman"/>
        </w:rPr>
      </w:pPr>
    </w:p>
    <w:p w:rsidR="0085237B" w:rsidRPr="0085237B" w:rsidRDefault="0085237B" w:rsidP="00852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7B">
        <w:rPr>
          <w:rFonts w:ascii="Times New Roman" w:hAnsi="Times New Roman" w:cs="Times New Roman"/>
          <w:sz w:val="28"/>
          <w:szCs w:val="28"/>
        </w:rPr>
        <w:t>Начальнику ГКУ-УСЗН по __________________________</w:t>
      </w:r>
      <w:r w:rsidR="00B61764">
        <w:rPr>
          <w:rFonts w:ascii="Times New Roman" w:hAnsi="Times New Roman" w:cs="Times New Roman"/>
          <w:sz w:val="28"/>
          <w:szCs w:val="28"/>
        </w:rPr>
        <w:t>__</w:t>
      </w:r>
      <w:r w:rsidRPr="0085237B">
        <w:rPr>
          <w:rFonts w:ascii="Times New Roman" w:hAnsi="Times New Roman" w:cs="Times New Roman"/>
          <w:sz w:val="28"/>
          <w:szCs w:val="28"/>
        </w:rPr>
        <w:t>_________________</w:t>
      </w:r>
    </w:p>
    <w:p w:rsidR="0085237B" w:rsidRPr="0085237B" w:rsidRDefault="0085237B" w:rsidP="0085237B">
      <w:pPr>
        <w:tabs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firstLine="3960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85237B">
        <w:rPr>
          <w:rFonts w:ascii="Times New Roman" w:hAnsi="Times New Roman" w:cs="Times New Roman"/>
          <w:szCs w:val="28"/>
          <w:vertAlign w:val="superscript"/>
        </w:rPr>
        <w:t>(город, район)</w:t>
      </w:r>
    </w:p>
    <w:p w:rsidR="0085237B" w:rsidRPr="0085237B" w:rsidRDefault="0085237B" w:rsidP="00852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7B">
        <w:rPr>
          <w:rFonts w:ascii="Times New Roman" w:hAnsi="Times New Roman" w:cs="Times New Roman"/>
          <w:sz w:val="28"/>
          <w:szCs w:val="28"/>
        </w:rPr>
        <w:t>от гражданина___________________________________________</w:t>
      </w:r>
      <w:r w:rsidR="00B61764">
        <w:rPr>
          <w:rFonts w:ascii="Times New Roman" w:hAnsi="Times New Roman" w:cs="Times New Roman"/>
          <w:sz w:val="28"/>
          <w:szCs w:val="28"/>
        </w:rPr>
        <w:t>__</w:t>
      </w:r>
      <w:r w:rsidRPr="0085237B">
        <w:rPr>
          <w:rFonts w:ascii="Times New Roman" w:hAnsi="Times New Roman" w:cs="Times New Roman"/>
          <w:sz w:val="28"/>
          <w:szCs w:val="28"/>
        </w:rPr>
        <w:t>__________,</w:t>
      </w:r>
    </w:p>
    <w:p w:rsidR="0085237B" w:rsidRPr="0085237B" w:rsidRDefault="0085237B" w:rsidP="0085237B">
      <w:pPr>
        <w:autoSpaceDE w:val="0"/>
        <w:autoSpaceDN w:val="0"/>
        <w:adjustRightInd w:val="0"/>
        <w:spacing w:after="0" w:line="240" w:lineRule="auto"/>
        <w:ind w:firstLine="1800"/>
        <w:jc w:val="both"/>
        <w:rPr>
          <w:rFonts w:ascii="Times New Roman" w:hAnsi="Times New Roman" w:cs="Times New Roman"/>
          <w:szCs w:val="28"/>
          <w:vertAlign w:val="superscript"/>
        </w:rPr>
      </w:pPr>
      <w:r w:rsidRPr="0085237B"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(фамилия, имя, отчество, год рождения заявителя)</w:t>
      </w:r>
    </w:p>
    <w:p w:rsidR="0085237B" w:rsidRPr="0085237B" w:rsidRDefault="0085237B" w:rsidP="00852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7B">
        <w:rPr>
          <w:rFonts w:ascii="Times New Roman" w:hAnsi="Times New Roman" w:cs="Times New Roman"/>
          <w:sz w:val="28"/>
          <w:szCs w:val="28"/>
        </w:rPr>
        <w:t>______________________ серия ____ номер _______ дата выдачи ____________</w:t>
      </w:r>
    </w:p>
    <w:p w:rsidR="0085237B" w:rsidRPr="0085237B" w:rsidRDefault="0085237B" w:rsidP="0085237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right="6520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85237B">
        <w:rPr>
          <w:rFonts w:ascii="Times New Roman" w:hAnsi="Times New Roman" w:cs="Times New Roman"/>
          <w:szCs w:val="28"/>
          <w:vertAlign w:val="superscript"/>
        </w:rPr>
        <w:t>документ, удостоверяющий личность</w:t>
      </w:r>
    </w:p>
    <w:p w:rsidR="0085237B" w:rsidRPr="0085237B" w:rsidRDefault="0085237B" w:rsidP="00852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7B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85237B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85237B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B61764">
        <w:rPr>
          <w:rFonts w:ascii="Times New Roman" w:hAnsi="Times New Roman" w:cs="Times New Roman"/>
          <w:sz w:val="28"/>
          <w:szCs w:val="28"/>
        </w:rPr>
        <w:t>__</w:t>
      </w:r>
      <w:r w:rsidRPr="0085237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5237B" w:rsidRPr="0085237B" w:rsidRDefault="0085237B" w:rsidP="00852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7B">
        <w:rPr>
          <w:rFonts w:ascii="Times New Roman" w:hAnsi="Times New Roman" w:cs="Times New Roman"/>
          <w:sz w:val="28"/>
          <w:szCs w:val="28"/>
        </w:rPr>
        <w:t>Адрес регистрации ____</w:t>
      </w:r>
      <w:r w:rsidR="00B61764">
        <w:rPr>
          <w:rFonts w:ascii="Times New Roman" w:hAnsi="Times New Roman" w:cs="Times New Roman"/>
          <w:sz w:val="28"/>
          <w:szCs w:val="28"/>
        </w:rPr>
        <w:t>__</w:t>
      </w:r>
      <w:r w:rsidRPr="0085237B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5237B" w:rsidRPr="0085237B" w:rsidRDefault="0085237B" w:rsidP="0085237B">
      <w:pPr>
        <w:autoSpaceDE w:val="0"/>
        <w:autoSpaceDN w:val="0"/>
        <w:adjustRightInd w:val="0"/>
        <w:spacing w:after="0" w:line="240" w:lineRule="auto"/>
        <w:ind w:firstLine="2340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85237B">
        <w:rPr>
          <w:rFonts w:ascii="Times New Roman" w:hAnsi="Times New Roman" w:cs="Times New Roman"/>
          <w:szCs w:val="28"/>
          <w:vertAlign w:val="superscript"/>
        </w:rPr>
        <w:t>(по месту жительства, по месту пребывания, номер телефона)</w:t>
      </w:r>
    </w:p>
    <w:p w:rsidR="0085237B" w:rsidRPr="0085237B" w:rsidRDefault="0085237B" w:rsidP="00852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7B">
        <w:rPr>
          <w:rFonts w:ascii="Times New Roman" w:hAnsi="Times New Roman" w:cs="Times New Roman"/>
          <w:sz w:val="28"/>
          <w:szCs w:val="28"/>
        </w:rPr>
        <w:t>__________________________</w:t>
      </w:r>
      <w:r w:rsidR="00B61764">
        <w:rPr>
          <w:rFonts w:ascii="Times New Roman" w:hAnsi="Times New Roman" w:cs="Times New Roman"/>
          <w:sz w:val="28"/>
          <w:szCs w:val="28"/>
        </w:rPr>
        <w:t>__</w:t>
      </w:r>
      <w:r w:rsidRPr="0085237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5237B" w:rsidRPr="0085237B" w:rsidRDefault="0085237B" w:rsidP="00852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7B">
        <w:rPr>
          <w:rFonts w:ascii="Times New Roman" w:hAnsi="Times New Roman" w:cs="Times New Roman"/>
          <w:sz w:val="28"/>
          <w:szCs w:val="28"/>
        </w:rPr>
        <w:t>СНИЛС   ___________________________________________________________</w:t>
      </w:r>
    </w:p>
    <w:p w:rsidR="0085237B" w:rsidRPr="0085237B" w:rsidRDefault="0085237B" w:rsidP="00852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7B">
        <w:rPr>
          <w:rFonts w:ascii="Times New Roman" w:hAnsi="Times New Roman" w:cs="Times New Roman"/>
          <w:sz w:val="28"/>
          <w:szCs w:val="28"/>
        </w:rPr>
        <w:t>________________________</w:t>
      </w:r>
      <w:r w:rsidR="00B61764">
        <w:rPr>
          <w:rFonts w:ascii="Times New Roman" w:hAnsi="Times New Roman" w:cs="Times New Roman"/>
          <w:sz w:val="28"/>
          <w:szCs w:val="28"/>
        </w:rPr>
        <w:t>__</w:t>
      </w:r>
      <w:r w:rsidRPr="0085237B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5237B" w:rsidRPr="0085237B" w:rsidRDefault="0085237B" w:rsidP="00852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37B">
        <w:rPr>
          <w:rFonts w:ascii="Times New Roman" w:hAnsi="Times New Roman" w:cs="Times New Roman"/>
          <w:sz w:val="24"/>
          <w:szCs w:val="24"/>
          <w:vertAlign w:val="superscript"/>
        </w:rPr>
        <w:t>(наименование, серия, номер и дата выдачи документа, подтверждающего право на получение мер социальной поддержки)</w:t>
      </w:r>
    </w:p>
    <w:p w:rsidR="0085237B" w:rsidRPr="0085237B" w:rsidRDefault="0085237B" w:rsidP="0085237B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85237B" w:rsidRPr="0085237B" w:rsidRDefault="0085237B" w:rsidP="0085237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37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5237B" w:rsidRPr="0085237B" w:rsidRDefault="0085237B" w:rsidP="00852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37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42BD8">
        <w:rPr>
          <w:rFonts w:ascii="Times New Roman" w:hAnsi="Times New Roman" w:cs="Times New Roman"/>
          <w:b/>
          <w:sz w:val="28"/>
          <w:szCs w:val="28"/>
        </w:rPr>
        <w:t>назначении</w:t>
      </w:r>
      <w:r w:rsidR="00DC7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37B">
        <w:rPr>
          <w:rFonts w:ascii="Times New Roman" w:hAnsi="Times New Roman" w:cs="Times New Roman"/>
          <w:b/>
          <w:sz w:val="28"/>
          <w:szCs w:val="28"/>
        </w:rPr>
        <w:t>ежемесячной социальной выплаты на оплату жилого помещения и коммунальных услуг</w:t>
      </w:r>
    </w:p>
    <w:p w:rsidR="0085237B" w:rsidRPr="0085237B" w:rsidRDefault="0085237B" w:rsidP="00992CA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85237B" w:rsidRPr="0085237B" w:rsidRDefault="0085237B" w:rsidP="00852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37B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92CA2">
        <w:rPr>
          <w:rFonts w:ascii="Times New Roman" w:hAnsi="Times New Roman" w:cs="Times New Roman"/>
          <w:sz w:val="28"/>
          <w:szCs w:val="28"/>
        </w:rPr>
        <w:t>назначить</w:t>
      </w:r>
      <w:r w:rsidR="00DC705C">
        <w:rPr>
          <w:rFonts w:ascii="Times New Roman" w:hAnsi="Times New Roman" w:cs="Times New Roman"/>
          <w:sz w:val="28"/>
          <w:szCs w:val="28"/>
        </w:rPr>
        <w:t xml:space="preserve"> </w:t>
      </w:r>
      <w:r w:rsidRPr="0085237B">
        <w:rPr>
          <w:rFonts w:ascii="Times New Roman" w:hAnsi="Times New Roman" w:cs="Times New Roman"/>
          <w:sz w:val="28"/>
          <w:szCs w:val="28"/>
        </w:rPr>
        <w:t>мне ежемесячную социальную выплату на оплату жилого помещения и коммунальных услуг по основанию:</w:t>
      </w:r>
    </w:p>
    <w:p w:rsidR="0085237B" w:rsidRPr="0085237B" w:rsidRDefault="0085237B" w:rsidP="00852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8523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92CA2">
        <w:rPr>
          <w:rFonts w:ascii="Times New Roman" w:hAnsi="Times New Roman" w:cs="Times New Roman"/>
          <w:sz w:val="28"/>
          <w:szCs w:val="28"/>
        </w:rPr>
        <w:t>__</w:t>
      </w:r>
    </w:p>
    <w:p w:rsidR="0085237B" w:rsidRPr="0085237B" w:rsidRDefault="0085237B" w:rsidP="00852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  <w:vertAlign w:val="superscript"/>
        </w:rPr>
      </w:pPr>
      <w:r w:rsidRPr="0085237B">
        <w:rPr>
          <w:rFonts w:ascii="Times New Roman" w:hAnsi="Times New Roman" w:cs="Times New Roman"/>
          <w:szCs w:val="28"/>
        </w:rPr>
        <w:t xml:space="preserve">             </w:t>
      </w:r>
      <w:r>
        <w:rPr>
          <w:rFonts w:ascii="Times New Roman" w:hAnsi="Times New Roman" w:cs="Times New Roman"/>
          <w:szCs w:val="28"/>
        </w:rPr>
        <w:t xml:space="preserve">                       </w:t>
      </w:r>
      <w:r w:rsidRPr="0085237B">
        <w:rPr>
          <w:rFonts w:ascii="Times New Roman" w:hAnsi="Times New Roman" w:cs="Times New Roman"/>
          <w:szCs w:val="28"/>
        </w:rPr>
        <w:t xml:space="preserve">                       </w:t>
      </w:r>
      <w:r w:rsidRPr="0085237B">
        <w:rPr>
          <w:rFonts w:ascii="Times New Roman" w:hAnsi="Times New Roman" w:cs="Times New Roman"/>
          <w:szCs w:val="28"/>
          <w:vertAlign w:val="superscript"/>
        </w:rPr>
        <w:t>(указать категорию)</w:t>
      </w: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60"/>
        <w:gridCol w:w="2149"/>
        <w:gridCol w:w="6131"/>
      </w:tblGrid>
      <w:tr w:rsidR="0085237B" w:rsidRPr="0085237B" w:rsidTr="004D6A91">
        <w:tc>
          <w:tcPr>
            <w:tcW w:w="1260" w:type="dxa"/>
          </w:tcPr>
          <w:p w:rsidR="0085237B" w:rsidRPr="0085237B" w:rsidRDefault="0085237B" w:rsidP="0085237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237B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85237B" w:rsidRPr="0085237B" w:rsidRDefault="0085237B" w:rsidP="0085237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37B" w:rsidRPr="0085237B" w:rsidTr="004D6A91">
        <w:tc>
          <w:tcPr>
            <w:tcW w:w="3409" w:type="dxa"/>
            <w:gridSpan w:val="2"/>
          </w:tcPr>
          <w:p w:rsidR="0085237B" w:rsidRPr="0085237B" w:rsidRDefault="0085237B" w:rsidP="0085237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237B">
              <w:rPr>
                <w:rFonts w:ascii="Times New Roman" w:hAnsi="Times New Roman" w:cs="Times New Roman"/>
                <w:sz w:val="28"/>
                <w:szCs w:val="28"/>
              </w:rPr>
              <w:t>Состав семьи: ______ чел.</w:t>
            </w:r>
          </w:p>
        </w:tc>
        <w:tc>
          <w:tcPr>
            <w:tcW w:w="6131" w:type="dxa"/>
            <w:tcBorders>
              <w:top w:val="single" w:sz="4" w:space="0" w:color="auto"/>
            </w:tcBorders>
          </w:tcPr>
          <w:p w:rsidR="0085237B" w:rsidRPr="0085237B" w:rsidRDefault="0085237B" w:rsidP="0085237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37B" w:rsidRPr="00B61764" w:rsidRDefault="0085237B" w:rsidP="00B6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764">
        <w:rPr>
          <w:rFonts w:ascii="Times New Roman" w:hAnsi="Times New Roman" w:cs="Times New Roman"/>
          <w:b/>
          <w:sz w:val="24"/>
          <w:szCs w:val="24"/>
        </w:rPr>
        <w:t>Сведения о гражданах, совместно зарегистрированных с заявителем:</w:t>
      </w: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20"/>
        <w:gridCol w:w="2160"/>
        <w:gridCol w:w="990"/>
        <w:gridCol w:w="810"/>
        <w:gridCol w:w="1440"/>
        <w:gridCol w:w="2520"/>
      </w:tblGrid>
      <w:tr w:rsidR="0085237B" w:rsidRPr="0085237B" w:rsidTr="004D6A9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B" w:rsidRPr="0085237B" w:rsidRDefault="0085237B" w:rsidP="0085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37B">
              <w:rPr>
                <w:rFonts w:ascii="Times New Roman" w:hAnsi="Times New Roman" w:cs="Times New Roman"/>
                <w:szCs w:val="28"/>
              </w:rPr>
              <w:t>Степень родства с заявителем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B" w:rsidRPr="0085237B" w:rsidRDefault="0085237B" w:rsidP="0085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37B">
              <w:rPr>
                <w:rFonts w:ascii="Times New Roman" w:hAnsi="Times New Roman" w:cs="Times New Roman"/>
                <w:szCs w:val="28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B" w:rsidRPr="0085237B" w:rsidRDefault="0085237B" w:rsidP="0085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37B">
              <w:rPr>
                <w:rFonts w:ascii="Times New Roman" w:hAnsi="Times New Roman" w:cs="Times New Roman"/>
                <w:szCs w:val="28"/>
              </w:rPr>
              <w:t>Дата рождения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B" w:rsidRPr="0085237B" w:rsidRDefault="00C57408" w:rsidP="008523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C705C">
              <w:rPr>
                <w:rFonts w:ascii="Times New Roman" w:hAnsi="Times New Roman" w:cs="Times New Roman"/>
                <w:szCs w:val="28"/>
              </w:rPr>
              <w:t>Паспортные данные (либо сведения свидетельства о рождении)</w:t>
            </w:r>
          </w:p>
        </w:tc>
      </w:tr>
      <w:tr w:rsidR="0085237B" w:rsidRPr="0085237B" w:rsidTr="004D6A91">
        <w:trPr>
          <w:trHeight w:val="2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237B" w:rsidRPr="0085237B" w:rsidTr="004D6A91">
        <w:trPr>
          <w:trHeight w:val="2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237B" w:rsidRPr="0085237B" w:rsidTr="004D6A91">
        <w:trPr>
          <w:trHeight w:val="2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237B" w:rsidRPr="0085237B" w:rsidTr="004D6A91">
        <w:trPr>
          <w:trHeight w:val="2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237B" w:rsidRPr="0085237B" w:rsidTr="004D6A91">
        <w:trPr>
          <w:trHeight w:val="2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237B" w:rsidRPr="0085237B" w:rsidTr="004D6A91">
        <w:trPr>
          <w:trHeight w:val="2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237B" w:rsidRPr="0085237B" w:rsidTr="004D6A91">
        <w:trPr>
          <w:trHeight w:val="2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237B" w:rsidRPr="0085237B" w:rsidTr="004D6A91">
        <w:trPr>
          <w:trHeight w:val="501"/>
        </w:trPr>
        <w:tc>
          <w:tcPr>
            <w:tcW w:w="95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37B" w:rsidRPr="0085237B" w:rsidRDefault="0085237B" w:rsidP="00852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5237B">
              <w:rPr>
                <w:rFonts w:ascii="Times New Roman" w:hAnsi="Times New Roman" w:cs="Times New Roman"/>
                <w:b/>
                <w:szCs w:val="28"/>
              </w:rPr>
              <w:t>Сведения о жилом помещении</w:t>
            </w:r>
          </w:p>
        </w:tc>
      </w:tr>
      <w:tr w:rsidR="0085237B" w:rsidRPr="0085237B" w:rsidTr="004D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37B" w:rsidRPr="0085237B" w:rsidRDefault="0085237B" w:rsidP="0013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85237B">
              <w:rPr>
                <w:rFonts w:ascii="Times New Roman" w:hAnsi="Times New Roman" w:cs="Times New Roman"/>
                <w:szCs w:val="28"/>
              </w:rPr>
              <w:t>1. Вид жилищного фонда</w:t>
            </w:r>
            <w:r w:rsidR="00132280">
              <w:rPr>
                <w:rFonts w:ascii="Times New Roman" w:hAnsi="Times New Roman" w:cs="Times New Roman"/>
                <w:szCs w:val="28"/>
              </w:rPr>
              <w:t>:</w:t>
            </w:r>
            <w:r w:rsidRPr="0085237B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7B" w:rsidRDefault="00132280" w:rsidP="0013228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5237B">
              <w:rPr>
                <w:rFonts w:ascii="Times New Roman" w:hAnsi="Times New Roman" w:cs="Times New Roman"/>
                <w:szCs w:val="28"/>
              </w:rPr>
              <w:t>государственный, муниципальный, частный</w:t>
            </w:r>
          </w:p>
          <w:p w:rsidR="00132280" w:rsidRPr="00132280" w:rsidRDefault="00132280" w:rsidP="00132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280">
              <w:rPr>
                <w:rFonts w:ascii="Times New Roman" w:hAnsi="Times New Roman" w:cs="Times New Roman"/>
                <w:sz w:val="18"/>
                <w:szCs w:val="18"/>
              </w:rPr>
              <w:t>(нужное подчеркнуть)</w:t>
            </w:r>
          </w:p>
        </w:tc>
      </w:tr>
      <w:tr w:rsidR="0085237B" w:rsidRPr="0085237B" w:rsidTr="004D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37B" w:rsidRPr="0085237B" w:rsidRDefault="0085237B" w:rsidP="00852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85237B">
              <w:rPr>
                <w:rFonts w:ascii="Times New Roman" w:hAnsi="Times New Roman" w:cs="Times New Roman"/>
                <w:szCs w:val="28"/>
              </w:rPr>
              <w:t>2. Реквизиты документов, подтверждающих правовые основания владения и пользования жилым помещением</w:t>
            </w:r>
            <w:r w:rsidR="00132280">
              <w:rPr>
                <w:rFonts w:ascii="Times New Roman" w:hAnsi="Times New Roman" w:cs="Times New Roman"/>
                <w:szCs w:val="28"/>
              </w:rPr>
              <w:t xml:space="preserve"> (при наличии документа)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32280" w:rsidRPr="0085237B" w:rsidTr="004D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280" w:rsidRPr="0085237B" w:rsidRDefault="00132280" w:rsidP="0013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85237B">
              <w:rPr>
                <w:rFonts w:ascii="Times New Roman" w:hAnsi="Times New Roman" w:cs="Times New Roman"/>
                <w:szCs w:val="28"/>
              </w:rPr>
              <w:t>. Жилищные условия</w:t>
            </w:r>
            <w:r>
              <w:rPr>
                <w:rFonts w:ascii="Times New Roman" w:hAnsi="Times New Roman" w:cs="Times New Roman"/>
                <w:szCs w:val="28"/>
              </w:rPr>
              <w:t>:</w:t>
            </w:r>
            <w:r w:rsidRPr="0085237B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280" w:rsidRPr="0085237B" w:rsidRDefault="00132280" w:rsidP="008523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85237B">
              <w:rPr>
                <w:rFonts w:ascii="Times New Roman" w:hAnsi="Times New Roman" w:cs="Times New Roman"/>
                <w:szCs w:val="28"/>
              </w:rPr>
              <w:t>благоустроенное, частично бла</w:t>
            </w:r>
            <w:r>
              <w:rPr>
                <w:rFonts w:ascii="Times New Roman" w:hAnsi="Times New Roman" w:cs="Times New Roman"/>
                <w:szCs w:val="28"/>
              </w:rPr>
              <w:t xml:space="preserve">гоустроенное, неблагоустроенное </w:t>
            </w:r>
            <w:r w:rsidRPr="00132280">
              <w:rPr>
                <w:rFonts w:ascii="Times New Roman" w:hAnsi="Times New Roman" w:cs="Times New Roman"/>
                <w:sz w:val="18"/>
                <w:szCs w:val="18"/>
              </w:rPr>
              <w:t>(нужное подчеркнуть)</w:t>
            </w:r>
          </w:p>
        </w:tc>
      </w:tr>
      <w:tr w:rsidR="00132280" w:rsidRPr="0085237B" w:rsidTr="004D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280" w:rsidRPr="0085237B" w:rsidRDefault="00132280" w:rsidP="00852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4</w:t>
            </w:r>
            <w:r w:rsidRPr="0085237B">
              <w:rPr>
                <w:rFonts w:ascii="Times New Roman" w:hAnsi="Times New Roman" w:cs="Times New Roman"/>
                <w:szCs w:val="28"/>
              </w:rPr>
              <w:t xml:space="preserve">. Общая площадь жилого помещения 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280" w:rsidRPr="0085237B" w:rsidRDefault="00132280" w:rsidP="008523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32280" w:rsidRPr="0085237B" w:rsidTr="004D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280" w:rsidRPr="0085237B" w:rsidRDefault="00132280" w:rsidP="0013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Pr="0085237B">
              <w:rPr>
                <w:rFonts w:ascii="Times New Roman" w:hAnsi="Times New Roman" w:cs="Times New Roman"/>
                <w:szCs w:val="28"/>
              </w:rPr>
              <w:t xml:space="preserve">. Жилая площадь 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280" w:rsidRPr="0085237B" w:rsidRDefault="00132280" w:rsidP="008523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32280" w:rsidRPr="0085237B" w:rsidTr="004D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280" w:rsidRPr="0085237B" w:rsidRDefault="00132280" w:rsidP="00852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  <w:r w:rsidRPr="0085237B">
              <w:rPr>
                <w:rFonts w:ascii="Times New Roman" w:hAnsi="Times New Roman" w:cs="Times New Roman"/>
                <w:szCs w:val="28"/>
              </w:rPr>
              <w:t>. Количество комнат _________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80" w:rsidRPr="0085237B" w:rsidRDefault="00132280" w:rsidP="006F4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 w:rsidRPr="0085237B">
              <w:rPr>
                <w:rFonts w:ascii="Times New Roman" w:hAnsi="Times New Roman" w:cs="Times New Roman"/>
                <w:szCs w:val="28"/>
              </w:rPr>
              <w:t>. Этаж _</w:t>
            </w:r>
            <w:r>
              <w:rPr>
                <w:rFonts w:ascii="Times New Roman" w:hAnsi="Times New Roman" w:cs="Times New Roman"/>
                <w:szCs w:val="28"/>
              </w:rPr>
              <w:t>___</w:t>
            </w:r>
            <w:r w:rsidRPr="0085237B">
              <w:rPr>
                <w:rFonts w:ascii="Times New Roman" w:hAnsi="Times New Roman" w:cs="Times New Roman"/>
                <w:szCs w:val="28"/>
              </w:rPr>
              <w:t>__, общее кол-во этажей __</w:t>
            </w:r>
            <w:r>
              <w:rPr>
                <w:rFonts w:ascii="Times New Roman" w:hAnsi="Times New Roman" w:cs="Times New Roman"/>
                <w:szCs w:val="28"/>
              </w:rPr>
              <w:t>_____</w:t>
            </w:r>
            <w:r w:rsidRPr="0085237B">
              <w:rPr>
                <w:rFonts w:ascii="Times New Roman" w:hAnsi="Times New Roman" w:cs="Times New Roman"/>
                <w:szCs w:val="28"/>
              </w:rPr>
              <w:t>_</w:t>
            </w:r>
          </w:p>
        </w:tc>
      </w:tr>
      <w:tr w:rsidR="00132280" w:rsidRPr="0085237B" w:rsidTr="004D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80" w:rsidRPr="0085237B" w:rsidRDefault="00132280" w:rsidP="006F49F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  <w:r w:rsidRPr="0085237B">
              <w:rPr>
                <w:rFonts w:ascii="Times New Roman" w:hAnsi="Times New Roman" w:cs="Times New Roman"/>
                <w:szCs w:val="28"/>
              </w:rPr>
              <w:t>. Лифт (да/нет)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80" w:rsidRPr="0085237B" w:rsidRDefault="00132280" w:rsidP="008523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</w:t>
            </w:r>
            <w:r w:rsidRPr="0085237B">
              <w:rPr>
                <w:rFonts w:ascii="Times New Roman" w:hAnsi="Times New Roman" w:cs="Times New Roman"/>
                <w:szCs w:val="28"/>
              </w:rPr>
              <w:t xml:space="preserve"> Мусоропровод (да/нет)</w:t>
            </w:r>
          </w:p>
        </w:tc>
      </w:tr>
      <w:tr w:rsidR="00132280" w:rsidRPr="0085237B" w:rsidTr="004D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80" w:rsidRPr="0085237B" w:rsidRDefault="00132280" w:rsidP="0013228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  <w:r w:rsidRPr="0085237B">
              <w:rPr>
                <w:rFonts w:ascii="Times New Roman" w:hAnsi="Times New Roman" w:cs="Times New Roman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Cs w:val="28"/>
              </w:rPr>
              <w:t xml:space="preserve">Вид отопления: 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80" w:rsidRPr="0085237B" w:rsidRDefault="00132280" w:rsidP="0013228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85237B">
              <w:rPr>
                <w:rFonts w:ascii="Times New Roman" w:hAnsi="Times New Roman" w:cs="Times New Roman"/>
                <w:szCs w:val="28"/>
              </w:rPr>
              <w:t>централизованное, автономное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132280" w:rsidRPr="0085237B" w:rsidTr="004D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80" w:rsidRDefault="00132280" w:rsidP="0013228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 Вид автономного отопления: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80" w:rsidRPr="0085237B" w:rsidRDefault="00B5233F" w:rsidP="008211D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211D0">
              <w:rPr>
                <w:rFonts w:ascii="Times New Roman" w:hAnsi="Times New Roman" w:cs="Times New Roman"/>
                <w:szCs w:val="28"/>
              </w:rPr>
              <w:t>ечное</w:t>
            </w:r>
            <w:proofErr w:type="gramEnd"/>
            <w:r w:rsidR="008211D0">
              <w:rPr>
                <w:rFonts w:ascii="Times New Roman" w:hAnsi="Times New Roman" w:cs="Times New Roman"/>
                <w:szCs w:val="28"/>
              </w:rPr>
              <w:t>, от котла (на твердом, жидком, электрическом топливе)</w:t>
            </w:r>
          </w:p>
        </w:tc>
      </w:tr>
      <w:tr w:rsidR="00132280" w:rsidRPr="0085237B" w:rsidTr="004D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80" w:rsidRPr="0085237B" w:rsidRDefault="00132280" w:rsidP="00B52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85237B">
              <w:rPr>
                <w:rFonts w:ascii="Times New Roman" w:hAnsi="Times New Roman" w:cs="Times New Roman"/>
                <w:szCs w:val="28"/>
              </w:rPr>
              <w:t>1</w:t>
            </w:r>
            <w:r w:rsidR="00B5233F">
              <w:rPr>
                <w:rFonts w:ascii="Times New Roman" w:hAnsi="Times New Roman" w:cs="Times New Roman"/>
                <w:szCs w:val="28"/>
              </w:rPr>
              <w:t>2</w:t>
            </w:r>
            <w:r w:rsidRPr="0085237B">
              <w:rPr>
                <w:rFonts w:ascii="Times New Roman" w:hAnsi="Times New Roman" w:cs="Times New Roman"/>
                <w:szCs w:val="28"/>
              </w:rPr>
              <w:t>. Горячее водоснабжение (да/нет)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80" w:rsidRPr="0085237B" w:rsidRDefault="00132280" w:rsidP="00B5233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85237B">
              <w:rPr>
                <w:rFonts w:ascii="Times New Roman" w:hAnsi="Times New Roman" w:cs="Times New Roman"/>
                <w:szCs w:val="28"/>
              </w:rPr>
              <w:t>1</w:t>
            </w:r>
            <w:r w:rsidR="00B5233F">
              <w:rPr>
                <w:rFonts w:ascii="Times New Roman" w:hAnsi="Times New Roman" w:cs="Times New Roman"/>
                <w:szCs w:val="28"/>
              </w:rPr>
              <w:t>3</w:t>
            </w:r>
            <w:r w:rsidRPr="0085237B">
              <w:rPr>
                <w:rFonts w:ascii="Times New Roman" w:hAnsi="Times New Roman" w:cs="Times New Roman"/>
                <w:szCs w:val="28"/>
              </w:rPr>
              <w:t>. Холодное водоснабжение (да/нет)</w:t>
            </w:r>
          </w:p>
        </w:tc>
      </w:tr>
      <w:tr w:rsidR="00132280" w:rsidRPr="0085237B" w:rsidTr="004D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80" w:rsidRPr="0085237B" w:rsidRDefault="00132280" w:rsidP="00B52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85237B">
              <w:rPr>
                <w:rFonts w:ascii="Times New Roman" w:hAnsi="Times New Roman" w:cs="Times New Roman"/>
                <w:szCs w:val="28"/>
              </w:rPr>
              <w:t>1</w:t>
            </w:r>
            <w:r w:rsidR="00B5233F">
              <w:rPr>
                <w:rFonts w:ascii="Times New Roman" w:hAnsi="Times New Roman" w:cs="Times New Roman"/>
                <w:szCs w:val="28"/>
              </w:rPr>
              <w:t>4</w:t>
            </w:r>
            <w:r w:rsidRPr="0085237B">
              <w:rPr>
                <w:rFonts w:ascii="Times New Roman" w:hAnsi="Times New Roman" w:cs="Times New Roman"/>
                <w:szCs w:val="28"/>
              </w:rPr>
              <w:t>. Газоснабжение (да/нет)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80" w:rsidRPr="0085237B" w:rsidRDefault="00132280" w:rsidP="00B5233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85237B">
              <w:rPr>
                <w:rFonts w:ascii="Times New Roman" w:hAnsi="Times New Roman" w:cs="Times New Roman"/>
                <w:szCs w:val="28"/>
              </w:rPr>
              <w:t>1</w:t>
            </w:r>
            <w:r w:rsidR="00B5233F">
              <w:rPr>
                <w:rFonts w:ascii="Times New Roman" w:hAnsi="Times New Roman" w:cs="Times New Roman"/>
                <w:szCs w:val="28"/>
              </w:rPr>
              <w:t>5</w:t>
            </w:r>
            <w:r w:rsidRPr="0085237B">
              <w:rPr>
                <w:rFonts w:ascii="Times New Roman" w:hAnsi="Times New Roman" w:cs="Times New Roman"/>
                <w:szCs w:val="28"/>
              </w:rPr>
              <w:t>. Наличие электроплиты (да/нет)</w:t>
            </w:r>
          </w:p>
        </w:tc>
      </w:tr>
      <w:tr w:rsidR="00B5233F" w:rsidRPr="0085237B" w:rsidTr="004D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4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33F" w:rsidRPr="0085237B" w:rsidRDefault="00B5233F" w:rsidP="006F4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85237B">
              <w:rPr>
                <w:rFonts w:ascii="Times New Roman" w:hAnsi="Times New Roman" w:cs="Times New Roman"/>
                <w:szCs w:val="28"/>
              </w:rPr>
              <w:t>16. Канализация (да/нет)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3F" w:rsidRPr="0085237B" w:rsidRDefault="002125DC" w:rsidP="008523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 Подвоз воды (да/нет)</w:t>
            </w:r>
          </w:p>
        </w:tc>
      </w:tr>
      <w:tr w:rsidR="00B5233F" w:rsidRPr="0085237B" w:rsidTr="004D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233F" w:rsidRPr="0085237B" w:rsidRDefault="00B5233F" w:rsidP="0085237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237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233F" w:rsidRPr="0085237B" w:rsidRDefault="00B5233F" w:rsidP="00852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33F" w:rsidRPr="0085237B" w:rsidTr="004D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9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233F" w:rsidRPr="0085237B" w:rsidRDefault="00B5233F" w:rsidP="008523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5237B" w:rsidRPr="0085237B" w:rsidRDefault="0085237B" w:rsidP="008523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37B">
        <w:rPr>
          <w:rFonts w:ascii="Times New Roman" w:hAnsi="Times New Roman" w:cs="Times New Roman"/>
          <w:sz w:val="24"/>
          <w:szCs w:val="24"/>
        </w:rPr>
        <w:t>В случае изменения обстоятельств, влияющих на размер и условия предоставления ЕСВ, обязуюсь не позднее 10 календарных дней с даты наступления данных обстоятельств представить в ГКУ-УСЗН документы о наступлении обстоятельств, влекущих изменение размера ЕСВ, а также утрату права на ее получение (изменение места жительства, условий проживания, состава семьи, категории, дающей право на льготы, и т.п.).</w:t>
      </w:r>
      <w:proofErr w:type="gramEnd"/>
    </w:p>
    <w:p w:rsidR="0085237B" w:rsidRPr="0085237B" w:rsidRDefault="0085237B" w:rsidP="008523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237B">
        <w:rPr>
          <w:rFonts w:ascii="Times New Roman" w:hAnsi="Times New Roman" w:cs="Times New Roman"/>
          <w:sz w:val="28"/>
          <w:szCs w:val="28"/>
        </w:rPr>
        <w:t>Прошу перечислять назначенную мне ежемесячную социальную выплату на оплату жилого помещения и коммунальных услуг:</w:t>
      </w:r>
    </w:p>
    <w:p w:rsidR="0085237B" w:rsidRPr="0085237B" w:rsidRDefault="0085237B" w:rsidP="00852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7B">
        <w:rPr>
          <w:rFonts w:ascii="Times New Roman" w:hAnsi="Times New Roman" w:cs="Times New Roman"/>
          <w:sz w:val="28"/>
          <w:szCs w:val="28"/>
        </w:rPr>
        <w:t>через почтовое отделение ______________________________________________</w:t>
      </w:r>
    </w:p>
    <w:p w:rsidR="0085237B" w:rsidRPr="0085237B" w:rsidRDefault="0085237B" w:rsidP="00852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7B">
        <w:rPr>
          <w:rFonts w:ascii="Times New Roman" w:hAnsi="Times New Roman" w:cs="Times New Roman"/>
          <w:sz w:val="28"/>
          <w:szCs w:val="28"/>
        </w:rPr>
        <w:t>на счет № ___________________________________________________________, открытый в _________</w:t>
      </w:r>
      <w:r w:rsidR="00992CA2">
        <w:rPr>
          <w:rFonts w:ascii="Times New Roman" w:hAnsi="Times New Roman" w:cs="Times New Roman"/>
          <w:sz w:val="28"/>
          <w:szCs w:val="28"/>
        </w:rPr>
        <w:t>__</w:t>
      </w:r>
      <w:r w:rsidRPr="0085237B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5237B" w:rsidRPr="0085237B" w:rsidRDefault="0085237B" w:rsidP="0085237B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85237B">
        <w:rPr>
          <w:rFonts w:ascii="Times New Roman" w:hAnsi="Times New Roman" w:cs="Times New Roman"/>
          <w:szCs w:val="28"/>
          <w:vertAlign w:val="superscript"/>
        </w:rPr>
        <w:t>(наименование и реквизиты кредитного учреждения)</w:t>
      </w:r>
    </w:p>
    <w:p w:rsidR="0085237B" w:rsidRPr="00992CA2" w:rsidRDefault="0085237B" w:rsidP="00852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A2">
        <w:rPr>
          <w:rFonts w:ascii="Times New Roman" w:hAnsi="Times New Roman" w:cs="Times New Roman"/>
          <w:sz w:val="28"/>
          <w:szCs w:val="28"/>
        </w:rPr>
        <w:t>Обязуюсь при закрытии (изменении) лицевого счета известить об этом управление социальной защиты населения в трехдневный срок.</w:t>
      </w: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900"/>
        <w:gridCol w:w="180"/>
        <w:gridCol w:w="1440"/>
        <w:gridCol w:w="720"/>
        <w:gridCol w:w="180"/>
        <w:gridCol w:w="720"/>
        <w:gridCol w:w="1260"/>
        <w:gridCol w:w="1080"/>
        <w:gridCol w:w="1260"/>
      </w:tblGrid>
      <w:tr w:rsidR="0085237B" w:rsidRPr="0085237B" w:rsidTr="004D6A91">
        <w:trPr>
          <w:trHeight w:val="207"/>
        </w:trPr>
        <w:tc>
          <w:tcPr>
            <w:tcW w:w="1800" w:type="dxa"/>
            <w:vMerge w:val="restart"/>
          </w:tcPr>
          <w:p w:rsidR="0085237B" w:rsidRPr="0085237B" w:rsidRDefault="0085237B" w:rsidP="0085237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237B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 следующие документы:</w:t>
            </w:r>
          </w:p>
        </w:tc>
        <w:tc>
          <w:tcPr>
            <w:tcW w:w="7740" w:type="dxa"/>
            <w:gridSpan w:val="9"/>
            <w:tcBorders>
              <w:bottom w:val="single" w:sz="4" w:space="0" w:color="auto"/>
            </w:tcBorders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3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85237B" w:rsidRPr="0085237B" w:rsidTr="004D6A91">
        <w:trPr>
          <w:trHeight w:val="207"/>
        </w:trPr>
        <w:tc>
          <w:tcPr>
            <w:tcW w:w="1800" w:type="dxa"/>
            <w:vMerge/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3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85237B" w:rsidRPr="0085237B" w:rsidTr="004D6A91">
        <w:trPr>
          <w:trHeight w:val="207"/>
        </w:trPr>
        <w:tc>
          <w:tcPr>
            <w:tcW w:w="1800" w:type="dxa"/>
            <w:vMerge/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3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85237B" w:rsidRPr="0085237B" w:rsidTr="004D6A91">
        <w:trPr>
          <w:trHeight w:val="207"/>
        </w:trPr>
        <w:tc>
          <w:tcPr>
            <w:tcW w:w="1800" w:type="dxa"/>
            <w:vMerge/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3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85237B" w:rsidRPr="0085237B" w:rsidTr="004D6A91">
        <w:trPr>
          <w:trHeight w:val="207"/>
        </w:trPr>
        <w:tc>
          <w:tcPr>
            <w:tcW w:w="1800" w:type="dxa"/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37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</w:tr>
      <w:tr w:rsidR="0085237B" w:rsidRPr="0085237B" w:rsidTr="004D6A91">
        <w:trPr>
          <w:trHeight w:val="207"/>
        </w:trPr>
        <w:tc>
          <w:tcPr>
            <w:tcW w:w="2880" w:type="dxa"/>
            <w:gridSpan w:val="3"/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60" w:type="dxa"/>
            <w:gridSpan w:val="7"/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5237B" w:rsidRPr="0085237B" w:rsidTr="004D6A91">
        <w:trPr>
          <w:trHeight w:val="207"/>
        </w:trPr>
        <w:tc>
          <w:tcPr>
            <w:tcW w:w="2880" w:type="dxa"/>
            <w:gridSpan w:val="3"/>
          </w:tcPr>
          <w:p w:rsidR="0085237B" w:rsidRPr="0085237B" w:rsidRDefault="0085237B" w:rsidP="0085237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237B">
              <w:rPr>
                <w:rFonts w:ascii="Times New Roman" w:hAnsi="Times New Roman" w:cs="Times New Roman"/>
                <w:sz w:val="28"/>
                <w:szCs w:val="28"/>
              </w:rPr>
              <w:t xml:space="preserve">Дата подачи заявления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37B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37B" w:rsidRPr="0085237B" w:rsidTr="004D6A91">
        <w:trPr>
          <w:trHeight w:val="207"/>
        </w:trPr>
        <w:tc>
          <w:tcPr>
            <w:tcW w:w="2880" w:type="dxa"/>
            <w:gridSpan w:val="3"/>
          </w:tcPr>
          <w:p w:rsidR="0085237B" w:rsidRPr="0085237B" w:rsidRDefault="0085237B" w:rsidP="008523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37B" w:rsidRPr="0085237B" w:rsidTr="004D6A91">
        <w:trPr>
          <w:trHeight w:val="207"/>
        </w:trPr>
        <w:tc>
          <w:tcPr>
            <w:tcW w:w="9540" w:type="dxa"/>
            <w:gridSpan w:val="10"/>
          </w:tcPr>
          <w:p w:rsidR="0085237B" w:rsidRPr="0085237B" w:rsidRDefault="0085237B" w:rsidP="00992CA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37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указанные в </w:t>
            </w:r>
            <w:proofErr w:type="gramStart"/>
            <w:r w:rsidRPr="0085237B">
              <w:rPr>
                <w:rFonts w:ascii="Times New Roman" w:hAnsi="Times New Roman" w:cs="Times New Roman"/>
                <w:sz w:val="28"/>
                <w:szCs w:val="28"/>
              </w:rPr>
              <w:t>заявлении</w:t>
            </w:r>
            <w:proofErr w:type="gramEnd"/>
            <w:r w:rsidRPr="0085237B">
              <w:rPr>
                <w:rFonts w:ascii="Times New Roman" w:hAnsi="Times New Roman" w:cs="Times New Roman"/>
                <w:sz w:val="28"/>
                <w:szCs w:val="28"/>
              </w:rPr>
              <w:t>, соответствуют представленным документам.</w:t>
            </w:r>
          </w:p>
        </w:tc>
      </w:tr>
      <w:tr w:rsidR="0085237B" w:rsidRPr="0085237B" w:rsidTr="004D6A91">
        <w:trPr>
          <w:trHeight w:val="207"/>
        </w:trPr>
        <w:tc>
          <w:tcPr>
            <w:tcW w:w="9540" w:type="dxa"/>
            <w:gridSpan w:val="10"/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37B" w:rsidRPr="0085237B" w:rsidTr="004D6A91">
        <w:trPr>
          <w:trHeight w:val="207"/>
        </w:trPr>
        <w:tc>
          <w:tcPr>
            <w:tcW w:w="4320" w:type="dxa"/>
            <w:gridSpan w:val="4"/>
          </w:tcPr>
          <w:p w:rsidR="0085237B" w:rsidRPr="0085237B" w:rsidRDefault="0085237B" w:rsidP="0085237B">
            <w:pPr>
              <w:spacing w:after="0" w:line="240" w:lineRule="auto"/>
              <w:ind w:left="-108" w:right="-288"/>
              <w:rPr>
                <w:rFonts w:ascii="Times New Roman" w:hAnsi="Times New Roman" w:cs="Times New Roman"/>
                <w:sz w:val="28"/>
                <w:szCs w:val="28"/>
              </w:rPr>
            </w:pPr>
            <w:r w:rsidRPr="0085237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заявления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3"/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37B">
              <w:rPr>
                <w:rFonts w:ascii="Times New Roman" w:hAnsi="Times New Roman" w:cs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37B" w:rsidRPr="0085237B" w:rsidTr="004D6A91">
        <w:trPr>
          <w:trHeight w:val="207"/>
        </w:trPr>
        <w:tc>
          <w:tcPr>
            <w:tcW w:w="2700" w:type="dxa"/>
            <w:gridSpan w:val="2"/>
          </w:tcPr>
          <w:p w:rsidR="0085237B" w:rsidRPr="0085237B" w:rsidRDefault="0085237B" w:rsidP="0085237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237B">
              <w:rPr>
                <w:rFonts w:ascii="Times New Roman" w:hAnsi="Times New Roman" w:cs="Times New Roman"/>
                <w:sz w:val="28"/>
                <w:szCs w:val="28"/>
              </w:rPr>
              <w:t xml:space="preserve">Подпись специалиста 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4"/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37B" w:rsidRPr="0085237B" w:rsidTr="004D6A91">
        <w:trPr>
          <w:trHeight w:val="207"/>
        </w:trPr>
        <w:tc>
          <w:tcPr>
            <w:tcW w:w="9540" w:type="dxa"/>
            <w:gridSpan w:val="10"/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37B" w:rsidRPr="0085237B" w:rsidRDefault="0085237B" w:rsidP="00852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7B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  <w:r w:rsidR="00992CA2">
        <w:rPr>
          <w:rFonts w:ascii="Times New Roman" w:hAnsi="Times New Roman" w:cs="Times New Roman"/>
          <w:sz w:val="28"/>
          <w:szCs w:val="28"/>
        </w:rPr>
        <w:t>---</w:t>
      </w:r>
      <w:r w:rsidRPr="0085237B">
        <w:rPr>
          <w:rFonts w:ascii="Times New Roman" w:hAnsi="Times New Roman" w:cs="Times New Roman"/>
          <w:sz w:val="28"/>
          <w:szCs w:val="28"/>
        </w:rPr>
        <w:t>--</w:t>
      </w:r>
    </w:p>
    <w:p w:rsidR="0085237B" w:rsidRPr="0085237B" w:rsidRDefault="0085237B" w:rsidP="00852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5237B">
        <w:rPr>
          <w:rFonts w:ascii="Times New Roman" w:hAnsi="Times New Roman" w:cs="Times New Roman"/>
          <w:sz w:val="28"/>
          <w:szCs w:val="28"/>
          <w:vertAlign w:val="superscript"/>
        </w:rPr>
        <w:t>(линия отреза)</w:t>
      </w:r>
    </w:p>
    <w:p w:rsidR="0085237B" w:rsidRPr="0085237B" w:rsidRDefault="0085237B" w:rsidP="00852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ril_3"/>
      <w:bookmarkEnd w:id="4"/>
      <w:r w:rsidRPr="0085237B">
        <w:rPr>
          <w:rFonts w:ascii="Times New Roman" w:hAnsi="Times New Roman" w:cs="Times New Roman"/>
          <w:b/>
          <w:sz w:val="28"/>
          <w:szCs w:val="28"/>
        </w:rPr>
        <w:t>Расписка-уведомление</w:t>
      </w:r>
    </w:p>
    <w:p w:rsidR="0085237B" w:rsidRPr="0085237B" w:rsidRDefault="0085237B" w:rsidP="0085237B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900"/>
        <w:gridCol w:w="3060"/>
        <w:gridCol w:w="1260"/>
      </w:tblGrid>
      <w:tr w:rsidR="0085237B" w:rsidRPr="0085237B" w:rsidTr="004D6A91">
        <w:trPr>
          <w:trHeight w:val="207"/>
        </w:trPr>
        <w:tc>
          <w:tcPr>
            <w:tcW w:w="4320" w:type="dxa"/>
            <w:gridSpan w:val="2"/>
          </w:tcPr>
          <w:p w:rsidR="0085237B" w:rsidRPr="0085237B" w:rsidRDefault="0085237B" w:rsidP="0085237B">
            <w:pPr>
              <w:spacing w:after="0" w:line="240" w:lineRule="auto"/>
              <w:ind w:left="-108" w:right="-288"/>
              <w:rPr>
                <w:rFonts w:ascii="Times New Roman" w:hAnsi="Times New Roman" w:cs="Times New Roman"/>
                <w:sz w:val="28"/>
                <w:szCs w:val="28"/>
              </w:rPr>
            </w:pPr>
            <w:r w:rsidRPr="0085237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заявления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37B">
              <w:rPr>
                <w:rFonts w:ascii="Times New Roman" w:hAnsi="Times New Roman" w:cs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37B" w:rsidRPr="0085237B" w:rsidTr="004D6A91">
        <w:trPr>
          <w:trHeight w:val="207"/>
        </w:trPr>
        <w:tc>
          <w:tcPr>
            <w:tcW w:w="2700" w:type="dxa"/>
          </w:tcPr>
          <w:p w:rsidR="0085237B" w:rsidRPr="0085237B" w:rsidRDefault="0085237B" w:rsidP="0085237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5237B">
              <w:rPr>
                <w:rFonts w:ascii="Times New Roman" w:hAnsi="Times New Roman" w:cs="Times New Roman"/>
                <w:sz w:val="28"/>
                <w:szCs w:val="28"/>
              </w:rPr>
              <w:t xml:space="preserve">Подпись специалиста 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:rsidR="0085237B" w:rsidRPr="0085237B" w:rsidRDefault="0085237B" w:rsidP="00852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B36" w:rsidRPr="00BD6B36" w:rsidRDefault="00BD6B36" w:rsidP="00BD6B36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85237B">
        <w:rPr>
          <w:rFonts w:ascii="Times New Roman" w:hAnsi="Times New Roman" w:cs="Times New Roman"/>
          <w:sz w:val="28"/>
          <w:szCs w:val="28"/>
        </w:rPr>
        <w:t>№</w:t>
      </w:r>
      <w:r w:rsidR="0085237B" w:rsidRPr="0085237B">
        <w:rPr>
          <w:rFonts w:ascii="Times New Roman" w:hAnsi="Times New Roman" w:cs="Times New Roman"/>
          <w:sz w:val="28"/>
          <w:szCs w:val="28"/>
        </w:rPr>
        <w:t xml:space="preserve"> 4</w:t>
      </w:r>
      <w:r w:rsidRPr="00852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B36" w:rsidRPr="00BD6B36" w:rsidRDefault="00BD6B36" w:rsidP="00BD6B36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D6B36" w:rsidRPr="00CF65CB" w:rsidRDefault="00BD6B36" w:rsidP="00CF65CB">
      <w:pPr>
        <w:spacing w:after="0" w:line="240" w:lineRule="auto"/>
        <w:ind w:left="4678"/>
        <w:rPr>
          <w:rFonts w:ascii="Times New Roman" w:hAnsi="Times New Roman" w:cs="Times New Roman"/>
        </w:rPr>
      </w:pPr>
    </w:p>
    <w:p w:rsidR="00CF65CB" w:rsidRPr="00CF65CB" w:rsidRDefault="00CF65CB" w:rsidP="00CF65CB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CF65CB">
        <w:rPr>
          <w:rFonts w:ascii="Times New Roman" w:hAnsi="Times New Roman" w:cs="Times New Roman"/>
        </w:rPr>
        <w:t xml:space="preserve">В ГКУ АО - УСЗН по городу (району) </w:t>
      </w:r>
    </w:p>
    <w:p w:rsidR="00CF65CB" w:rsidRPr="00CF65CB" w:rsidRDefault="00CF65CB" w:rsidP="00CF65CB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CF65CB">
        <w:rPr>
          <w:rFonts w:ascii="Times New Roman" w:hAnsi="Times New Roman" w:cs="Times New Roman"/>
        </w:rPr>
        <w:t>___________________________________________</w:t>
      </w:r>
    </w:p>
    <w:p w:rsidR="00CF65CB" w:rsidRPr="00CF65CB" w:rsidRDefault="00CF65CB" w:rsidP="00CF65CB">
      <w:pPr>
        <w:spacing w:after="0" w:line="240" w:lineRule="auto"/>
        <w:ind w:left="4678"/>
        <w:rPr>
          <w:rFonts w:ascii="Times New Roman" w:hAnsi="Times New Roman" w:cs="Times New Roman"/>
        </w:rPr>
      </w:pPr>
    </w:p>
    <w:p w:rsidR="00CF65CB" w:rsidRPr="00CF65CB" w:rsidRDefault="00CF65CB" w:rsidP="00CF65CB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CF65CB">
        <w:rPr>
          <w:rFonts w:ascii="Times New Roman" w:hAnsi="Times New Roman" w:cs="Times New Roman"/>
        </w:rPr>
        <w:t>от ________________________________________,</w:t>
      </w:r>
    </w:p>
    <w:p w:rsidR="00CF65CB" w:rsidRPr="00CF65CB" w:rsidRDefault="00CF65CB" w:rsidP="00CF65CB">
      <w:pPr>
        <w:spacing w:after="0" w:line="240" w:lineRule="auto"/>
        <w:ind w:left="4678"/>
        <w:rPr>
          <w:rFonts w:ascii="Times New Roman" w:hAnsi="Times New Roman" w:cs="Times New Roman"/>
        </w:rPr>
      </w:pPr>
    </w:p>
    <w:p w:rsidR="00CF65CB" w:rsidRPr="00CF65CB" w:rsidRDefault="00CF65CB" w:rsidP="00CF65CB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CF65CB">
        <w:rPr>
          <w:rFonts w:ascii="Times New Roman" w:hAnsi="Times New Roman" w:cs="Times New Roman"/>
        </w:rPr>
        <w:t>номер контактного телефона __________________</w:t>
      </w:r>
    </w:p>
    <w:p w:rsidR="00CF65CB" w:rsidRDefault="00CF65CB" w:rsidP="00CF65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426BB4" w:rsidRPr="00CF65CB" w:rsidRDefault="00426BB4" w:rsidP="00CF65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CF65CB" w:rsidRPr="00CF65CB" w:rsidRDefault="00CF65CB" w:rsidP="00CF65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65CB">
        <w:rPr>
          <w:rFonts w:ascii="Times New Roman" w:hAnsi="Times New Roman" w:cs="Times New Roman"/>
          <w:b/>
        </w:rPr>
        <w:t>ЗАЯВЛЕНИЕ</w:t>
      </w:r>
    </w:p>
    <w:p w:rsidR="00CF65CB" w:rsidRPr="00CF65CB" w:rsidRDefault="00CF65CB" w:rsidP="00CF65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65CB">
        <w:rPr>
          <w:rFonts w:ascii="Times New Roman" w:hAnsi="Times New Roman" w:cs="Times New Roman"/>
          <w:b/>
        </w:rPr>
        <w:t>о согласии на обработку персональных данных</w:t>
      </w:r>
    </w:p>
    <w:p w:rsidR="00CF65CB" w:rsidRPr="00CF65CB" w:rsidRDefault="00CF65CB" w:rsidP="00CF65CB">
      <w:pPr>
        <w:spacing w:after="0" w:line="240" w:lineRule="auto"/>
        <w:rPr>
          <w:rFonts w:ascii="Times New Roman" w:hAnsi="Times New Roman" w:cs="Times New Roman"/>
        </w:rPr>
      </w:pPr>
    </w:p>
    <w:p w:rsidR="00CF65CB" w:rsidRPr="00CF65CB" w:rsidRDefault="00CF65CB" w:rsidP="00CF65CB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  <w:r w:rsidRPr="00CF65CB">
        <w:rPr>
          <w:rFonts w:ascii="Times New Roman" w:hAnsi="Times New Roman" w:cs="Times New Roman"/>
          <w:sz w:val="25"/>
          <w:szCs w:val="25"/>
        </w:rPr>
        <w:t>Я, __________________________________________________________________________</w:t>
      </w:r>
    </w:p>
    <w:p w:rsidR="00CF65CB" w:rsidRPr="00CF65CB" w:rsidRDefault="00CF65CB" w:rsidP="00CF65CB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  <w:vertAlign w:val="superscript"/>
        </w:rPr>
      </w:pPr>
      <w:r w:rsidRPr="00CF65CB">
        <w:rPr>
          <w:rFonts w:ascii="Times New Roman" w:hAnsi="Times New Roman" w:cs="Times New Roman"/>
          <w:color w:val="000000"/>
          <w:szCs w:val="28"/>
          <w:vertAlign w:val="superscript"/>
        </w:rPr>
        <w:t>(фамилия, имя, отчество)</w:t>
      </w:r>
    </w:p>
    <w:p w:rsidR="00CF65CB" w:rsidRPr="00CF65CB" w:rsidRDefault="00CF65CB" w:rsidP="00CF65CB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  <w:proofErr w:type="gramStart"/>
      <w:r w:rsidRPr="00CF65CB">
        <w:rPr>
          <w:rFonts w:ascii="Times New Roman" w:hAnsi="Times New Roman" w:cs="Times New Roman"/>
          <w:sz w:val="25"/>
          <w:szCs w:val="25"/>
        </w:rPr>
        <w:t>Проживающий</w:t>
      </w:r>
      <w:proofErr w:type="gramEnd"/>
      <w:r w:rsidRPr="00CF65CB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Pr="00CF65CB">
        <w:rPr>
          <w:rFonts w:ascii="Times New Roman" w:hAnsi="Times New Roman" w:cs="Times New Roman"/>
          <w:sz w:val="25"/>
          <w:szCs w:val="25"/>
        </w:rPr>
        <w:t>ая</w:t>
      </w:r>
      <w:proofErr w:type="spellEnd"/>
      <w:r w:rsidRPr="00CF65CB">
        <w:rPr>
          <w:rFonts w:ascii="Times New Roman" w:hAnsi="Times New Roman" w:cs="Times New Roman"/>
          <w:sz w:val="25"/>
          <w:szCs w:val="25"/>
        </w:rPr>
        <w:t>) по адресу: __________________________________________________</w:t>
      </w:r>
    </w:p>
    <w:p w:rsidR="00CF65CB" w:rsidRPr="00CF65CB" w:rsidRDefault="00CF65CB" w:rsidP="00CF65CB">
      <w:pPr>
        <w:shd w:val="clear" w:color="auto" w:fill="FFFFFF"/>
        <w:spacing w:after="0" w:line="240" w:lineRule="auto"/>
        <w:ind w:hanging="14"/>
        <w:rPr>
          <w:rFonts w:ascii="Times New Roman" w:hAnsi="Times New Roman" w:cs="Times New Roman"/>
        </w:rPr>
      </w:pPr>
      <w:r w:rsidRPr="00CF65CB">
        <w:rPr>
          <w:rFonts w:ascii="Times New Roman" w:hAnsi="Times New Roman" w:cs="Times New Roman"/>
        </w:rPr>
        <w:t>____________________________________________________________________</w:t>
      </w:r>
    </w:p>
    <w:p w:rsidR="00CF65CB" w:rsidRPr="00CF65CB" w:rsidRDefault="00CF65CB" w:rsidP="00CF65CB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  <w:r w:rsidRPr="00CF65CB">
        <w:rPr>
          <w:rFonts w:ascii="Times New Roman" w:hAnsi="Times New Roman" w:cs="Times New Roman"/>
          <w:sz w:val="25"/>
          <w:szCs w:val="25"/>
        </w:rPr>
        <w:t>Документ, удостоверяющий личность: __________________серия ____ номер __________</w:t>
      </w:r>
    </w:p>
    <w:p w:rsidR="00CF65CB" w:rsidRPr="00CF65CB" w:rsidRDefault="00CF65CB" w:rsidP="00CF65C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F65C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(вид документа)</w:t>
      </w:r>
    </w:p>
    <w:p w:rsidR="00CF65CB" w:rsidRPr="00CF65CB" w:rsidRDefault="00CF65CB" w:rsidP="00CF65CB">
      <w:pPr>
        <w:spacing w:after="0" w:line="240" w:lineRule="auto"/>
        <w:rPr>
          <w:rFonts w:ascii="Times New Roman" w:hAnsi="Times New Roman" w:cs="Times New Roman"/>
          <w:sz w:val="25"/>
          <w:szCs w:val="25"/>
          <w:u w:val="single"/>
        </w:rPr>
      </w:pPr>
      <w:proofErr w:type="gramStart"/>
      <w:r w:rsidRPr="00CF65CB">
        <w:rPr>
          <w:rFonts w:ascii="Times New Roman" w:hAnsi="Times New Roman" w:cs="Times New Roman"/>
          <w:sz w:val="25"/>
          <w:szCs w:val="25"/>
        </w:rPr>
        <w:t>Выдан</w:t>
      </w:r>
      <w:proofErr w:type="gramEnd"/>
      <w:r w:rsidRPr="00CF65CB">
        <w:rPr>
          <w:rFonts w:ascii="Times New Roman" w:hAnsi="Times New Roman" w:cs="Times New Roman"/>
          <w:sz w:val="25"/>
          <w:szCs w:val="25"/>
        </w:rPr>
        <w:t xml:space="preserve"> _____________________________________________ Дата выдачи ______________</w:t>
      </w:r>
    </w:p>
    <w:p w:rsidR="00CF65CB" w:rsidRPr="00CF65CB" w:rsidRDefault="00CF65CB" w:rsidP="00CF65C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F65CB" w:rsidRPr="00CF65CB" w:rsidRDefault="00CF65CB" w:rsidP="00CF65C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F65CB">
        <w:rPr>
          <w:rFonts w:ascii="Times New Roman" w:hAnsi="Times New Roman" w:cs="Times New Roman"/>
          <w:bCs/>
          <w:sz w:val="25"/>
          <w:szCs w:val="25"/>
        </w:rPr>
        <w:t xml:space="preserve">свободно, своей волей и в своем интересе </w:t>
      </w:r>
      <w:r w:rsidRPr="00CF65CB">
        <w:rPr>
          <w:rFonts w:ascii="Times New Roman" w:hAnsi="Times New Roman" w:cs="Times New Roman"/>
          <w:b/>
          <w:bCs/>
          <w:sz w:val="25"/>
          <w:szCs w:val="25"/>
        </w:rPr>
        <w:t>даю согласие</w:t>
      </w:r>
      <w:r w:rsidRPr="00CF65CB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CF65CB">
        <w:rPr>
          <w:rFonts w:ascii="Times New Roman" w:hAnsi="Times New Roman" w:cs="Times New Roman"/>
          <w:sz w:val="25"/>
          <w:szCs w:val="25"/>
        </w:rPr>
        <w:t>Оператору обработки персональных данных – Государственному казенному учреждению Амурской области – управлению социальной защиты населения по ____________________________________, расположенному по адресу: ____________________________________________________</w:t>
      </w:r>
    </w:p>
    <w:p w:rsidR="00CF65CB" w:rsidRPr="00CF65CB" w:rsidRDefault="00CF65CB" w:rsidP="00CF65C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CF65CB">
        <w:rPr>
          <w:rFonts w:ascii="Times New Roman" w:hAnsi="Times New Roman" w:cs="Times New Roman"/>
          <w:sz w:val="25"/>
          <w:szCs w:val="25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CF65CB" w:rsidRPr="00CF65CB" w:rsidRDefault="00CF65CB" w:rsidP="00CF65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CF65CB" w:rsidRPr="00CF65CB" w:rsidTr="00616C2B">
        <w:tc>
          <w:tcPr>
            <w:tcW w:w="675" w:type="dxa"/>
            <w:shd w:val="clear" w:color="auto" w:fill="auto"/>
          </w:tcPr>
          <w:p w:rsidR="00CF65CB" w:rsidRPr="00CF65CB" w:rsidRDefault="00CF65CB" w:rsidP="00CF6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65CB" w:rsidRPr="00CF65CB" w:rsidRDefault="00CF65CB" w:rsidP="00CF65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5CB" w:rsidRPr="00CF65CB" w:rsidRDefault="00CF65CB" w:rsidP="00CF65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5CB">
              <w:rPr>
                <w:rFonts w:ascii="Times New Roman" w:hAnsi="Times New Roman" w:cs="Times New Roman"/>
                <w:b/>
                <w:sz w:val="24"/>
                <w:szCs w:val="24"/>
              </w:rPr>
              <w:t>моих персональных данных</w:t>
            </w:r>
          </w:p>
          <w:p w:rsidR="00CF65CB" w:rsidRPr="00CF65CB" w:rsidRDefault="00CF65CB" w:rsidP="00CF65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5CB" w:rsidRPr="00CF65CB" w:rsidTr="00616C2B">
        <w:tc>
          <w:tcPr>
            <w:tcW w:w="675" w:type="dxa"/>
            <w:shd w:val="clear" w:color="auto" w:fill="auto"/>
          </w:tcPr>
          <w:p w:rsidR="00CF65CB" w:rsidRPr="00CF65CB" w:rsidRDefault="00CF65CB" w:rsidP="00CF6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65CB" w:rsidRPr="00CF65CB" w:rsidRDefault="00CF65CB" w:rsidP="00CF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персональных данных представляемого лица </w:t>
            </w:r>
            <w:r w:rsidRPr="00CF65CB">
              <w:rPr>
                <w:rFonts w:ascii="Times New Roman" w:hAnsi="Times New Roman" w:cs="Times New Roman"/>
              </w:rPr>
              <w:t xml:space="preserve">_________________________, </w:t>
            </w:r>
          </w:p>
          <w:p w:rsidR="00CF65CB" w:rsidRPr="00CF65CB" w:rsidRDefault="00CF65CB" w:rsidP="00CF65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65CB"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  <w:r w:rsidRPr="00CF65CB">
              <w:rPr>
                <w:rFonts w:ascii="Times New Roman" w:hAnsi="Times New Roman" w:cs="Times New Roman"/>
                <w:sz w:val="16"/>
                <w:szCs w:val="16"/>
              </w:rPr>
              <w:t>(ФИО представляемого лица)</w:t>
            </w:r>
          </w:p>
          <w:p w:rsidR="00CF65CB" w:rsidRPr="00CF65CB" w:rsidRDefault="00CF65CB" w:rsidP="00CF6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F65CB">
              <w:rPr>
                <w:rFonts w:ascii="Times New Roman" w:hAnsi="Times New Roman" w:cs="Times New Roman"/>
                <w:sz w:val="24"/>
                <w:szCs w:val="24"/>
              </w:rPr>
              <w:t>представителем</w:t>
            </w:r>
            <w:proofErr w:type="gramEnd"/>
            <w:r w:rsidRPr="00CF65CB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я являюсь на основании</w:t>
            </w:r>
            <w:r w:rsidRPr="00CF65CB">
              <w:rPr>
                <w:rFonts w:ascii="Times New Roman" w:hAnsi="Times New Roman" w:cs="Times New Roman"/>
              </w:rPr>
              <w:t xml:space="preserve"> ______________________________________________________________</w:t>
            </w:r>
          </w:p>
          <w:p w:rsidR="00CF65CB" w:rsidRPr="00CF65CB" w:rsidRDefault="00CF65CB" w:rsidP="00CF6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F65CB">
              <w:rPr>
                <w:rFonts w:ascii="Times New Roman" w:hAnsi="Times New Roman" w:cs="Times New Roman"/>
                <w:sz w:val="16"/>
                <w:szCs w:val="16"/>
              </w:rPr>
              <w:t xml:space="preserve">(реквизиты доверенности или иного документа, подтверждающего полномочия представителя </w:t>
            </w:r>
            <w:proofErr w:type="gramEnd"/>
          </w:p>
          <w:p w:rsidR="00CF65CB" w:rsidRPr="00CF65CB" w:rsidRDefault="00CF65CB" w:rsidP="00CF6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5CB">
              <w:rPr>
                <w:rFonts w:ascii="Times New Roman" w:hAnsi="Times New Roman" w:cs="Times New Roman"/>
                <w:sz w:val="16"/>
                <w:szCs w:val="16"/>
              </w:rPr>
              <w:t>субъекта персональных данных)</w:t>
            </w:r>
          </w:p>
        </w:tc>
      </w:tr>
    </w:tbl>
    <w:p w:rsidR="00CF65CB" w:rsidRPr="00CF65CB" w:rsidRDefault="00CF65CB" w:rsidP="00CF65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F65CB">
        <w:rPr>
          <w:rFonts w:ascii="Times New Roman" w:hAnsi="Times New Roman" w:cs="Times New Roman"/>
          <w:color w:val="000000"/>
          <w:sz w:val="25"/>
          <w:szCs w:val="25"/>
        </w:rPr>
        <w:t>Цель обработки персональных данных:</w:t>
      </w:r>
    </w:p>
    <w:p w:rsidR="00CF65CB" w:rsidRPr="00CF65CB" w:rsidRDefault="00CF65CB" w:rsidP="00CF65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F65CB">
        <w:rPr>
          <w:rFonts w:ascii="Times New Roman" w:hAnsi="Times New Roman" w:cs="Times New Roman"/>
          <w:color w:val="000000"/>
          <w:sz w:val="25"/>
          <w:szCs w:val="25"/>
        </w:rPr>
        <w:t>предоставление _________________________________________________________</w:t>
      </w:r>
    </w:p>
    <w:p w:rsidR="00CF65CB" w:rsidRPr="00CF65CB" w:rsidRDefault="00CF65CB" w:rsidP="00CF65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  <w:r w:rsidRPr="00CF65CB">
        <w:rPr>
          <w:rFonts w:ascii="Times New Roman" w:hAnsi="Times New Roman" w:cs="Times New Roman"/>
          <w:color w:val="000000"/>
          <w:sz w:val="20"/>
        </w:rPr>
        <w:t>(указать наименование государственной услуги)</w:t>
      </w:r>
    </w:p>
    <w:p w:rsidR="00CF65CB" w:rsidRPr="00CF65CB" w:rsidRDefault="00CF65CB" w:rsidP="00CF65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F65CB">
        <w:rPr>
          <w:rFonts w:ascii="Times New Roman" w:hAnsi="Times New Roman" w:cs="Times New Roman"/>
          <w:color w:val="000000"/>
          <w:sz w:val="25"/>
          <w:szCs w:val="25"/>
        </w:rPr>
        <w:t>В рамках данного согласия даю разрешение на передачу следующих персональных данных:</w:t>
      </w:r>
    </w:p>
    <w:p w:rsidR="00CF65CB" w:rsidRPr="00CF65CB" w:rsidRDefault="00CF65CB" w:rsidP="00CF65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 w:rsidRPr="00CF65CB">
        <w:rPr>
          <w:rFonts w:ascii="Times New Roman" w:hAnsi="Times New Roman" w:cs="Times New Roman"/>
          <w:color w:val="000000"/>
          <w:sz w:val="25"/>
          <w:szCs w:val="25"/>
        </w:rPr>
        <w:t xml:space="preserve">фамилия, имя, отчество (при наличии), гражданство, год, месяц, дата и место рождения, адрес места жительства (пребывания), пол, номер телефона, реквизиты удостоверения личности, реквизиты документа, подтверждающего право на льготу, реквизиты документа, подтверждающего правовые основания владения и пользования жилым помещением, сведения о трудоустройстве, стаж, семейное положение, социальное положение, имущественное положение, ИНН, СНИЛС, степень родства, </w:t>
      </w:r>
      <w:r w:rsidRPr="00CF65CB">
        <w:rPr>
          <w:rFonts w:ascii="Times New Roman" w:hAnsi="Times New Roman" w:cs="Times New Roman"/>
          <w:color w:val="000000"/>
          <w:sz w:val="25"/>
          <w:szCs w:val="25"/>
        </w:rPr>
        <w:lastRenderedPageBreak/>
        <w:t>состав семьи, лицевой счет потребителя жилищно-коммунальных услуг, наименование</w:t>
      </w:r>
      <w:proofErr w:type="gramEnd"/>
      <w:r w:rsidRPr="00CF65CB">
        <w:rPr>
          <w:rFonts w:ascii="Times New Roman" w:hAnsi="Times New Roman" w:cs="Times New Roman"/>
          <w:color w:val="000000"/>
          <w:sz w:val="25"/>
          <w:szCs w:val="25"/>
        </w:rPr>
        <w:t xml:space="preserve"> льготной категории, сведения о доходах моих и членов моей семьи, способ выплаты, выплатная информация.</w:t>
      </w:r>
    </w:p>
    <w:p w:rsidR="00CF65CB" w:rsidRPr="00CF65CB" w:rsidRDefault="00CF65CB" w:rsidP="00CF65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F65CB">
        <w:rPr>
          <w:rFonts w:ascii="Times New Roman" w:hAnsi="Times New Roman" w:cs="Times New Roman"/>
          <w:sz w:val="25"/>
          <w:szCs w:val="25"/>
        </w:rPr>
        <w:t>Подтверждаю свое согласие на направление Оператором запросов в органы, организации в целях получения сведений, необходимых для предоставления</w:t>
      </w:r>
      <w:r w:rsidRPr="00CF65CB">
        <w:rPr>
          <w:rFonts w:ascii="Times New Roman" w:hAnsi="Times New Roman" w:cs="Times New Roman"/>
          <w:szCs w:val="28"/>
        </w:rPr>
        <w:t xml:space="preserve"> _______________________________________________________________, </w:t>
      </w:r>
    </w:p>
    <w:p w:rsidR="00CF65CB" w:rsidRPr="00CF65CB" w:rsidRDefault="00CF65CB" w:rsidP="00CF65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  <w:r w:rsidRPr="00CF65CB">
        <w:rPr>
          <w:rFonts w:ascii="Times New Roman" w:hAnsi="Times New Roman" w:cs="Times New Roman"/>
          <w:color w:val="000000"/>
          <w:sz w:val="20"/>
        </w:rPr>
        <w:t>(указать наименование государственной услуги)</w:t>
      </w:r>
    </w:p>
    <w:p w:rsidR="00CF65CB" w:rsidRPr="00CF65CB" w:rsidRDefault="00CF65CB" w:rsidP="00CF65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CF65CB" w:rsidRPr="00CF65CB" w:rsidRDefault="00CF65CB" w:rsidP="00CF65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F65CB">
        <w:rPr>
          <w:rFonts w:ascii="Times New Roman" w:hAnsi="Times New Roman" w:cs="Times New Roman"/>
          <w:color w:val="000000"/>
          <w:sz w:val="25"/>
          <w:szCs w:val="25"/>
        </w:rPr>
        <w:t>Я ознакомлен (а) с тем, что:</w:t>
      </w:r>
    </w:p>
    <w:p w:rsidR="00CF65CB" w:rsidRPr="00CF65CB" w:rsidRDefault="00CF65CB" w:rsidP="00CF65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F65CB" w:rsidRPr="00CF65CB" w:rsidRDefault="00CF65CB" w:rsidP="00CF65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F65CB">
        <w:rPr>
          <w:rFonts w:ascii="Times New Roman" w:hAnsi="Times New Roman" w:cs="Times New Roman"/>
          <w:sz w:val="25"/>
          <w:szCs w:val="25"/>
        </w:rPr>
        <w:t xml:space="preserve">1) </w:t>
      </w:r>
      <w:r w:rsidRPr="00CF65CB">
        <w:rPr>
          <w:rFonts w:ascii="Times New Roman" w:hAnsi="Times New Roman" w:cs="Times New Roman"/>
          <w:color w:val="000000"/>
          <w:sz w:val="25"/>
          <w:szCs w:val="25"/>
        </w:rPr>
        <w:t>согласие действует на период предоставления _____________________________</w:t>
      </w:r>
    </w:p>
    <w:p w:rsidR="00CF65CB" w:rsidRPr="00CF65CB" w:rsidRDefault="00CF65CB" w:rsidP="00CF65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F65CB">
        <w:rPr>
          <w:rFonts w:ascii="Times New Roman" w:hAnsi="Times New Roman" w:cs="Times New Roman"/>
          <w:color w:val="000000"/>
          <w:sz w:val="25"/>
          <w:szCs w:val="25"/>
        </w:rPr>
        <w:t>______________________________________________________________________;</w:t>
      </w:r>
    </w:p>
    <w:p w:rsidR="00CF65CB" w:rsidRPr="00CF65CB" w:rsidRDefault="00CF65CB" w:rsidP="00CF65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  <w:r w:rsidRPr="00CF65CB">
        <w:rPr>
          <w:rFonts w:ascii="Times New Roman" w:hAnsi="Times New Roman" w:cs="Times New Roman"/>
          <w:color w:val="000000"/>
          <w:sz w:val="20"/>
        </w:rPr>
        <w:t>(указать наименование государственной услуги)</w:t>
      </w:r>
    </w:p>
    <w:p w:rsidR="00CF65CB" w:rsidRPr="00CF65CB" w:rsidRDefault="00CF65CB" w:rsidP="00CF6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F65CB">
        <w:rPr>
          <w:rFonts w:ascii="Times New Roman" w:hAnsi="Times New Roman" w:cs="Times New Roman"/>
          <w:sz w:val="25"/>
          <w:szCs w:val="25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CF65CB" w:rsidRPr="00CF65CB" w:rsidRDefault="00CF65CB" w:rsidP="00CF6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F65CB">
        <w:rPr>
          <w:rFonts w:ascii="Times New Roman" w:hAnsi="Times New Roman" w:cs="Times New Roman"/>
          <w:sz w:val="25"/>
          <w:szCs w:val="25"/>
        </w:rPr>
        <w:t xml:space="preserve">3) в </w:t>
      </w:r>
      <w:proofErr w:type="gramStart"/>
      <w:r w:rsidRPr="00CF65CB">
        <w:rPr>
          <w:rFonts w:ascii="Times New Roman" w:hAnsi="Times New Roman" w:cs="Times New Roman"/>
          <w:sz w:val="25"/>
          <w:szCs w:val="25"/>
        </w:rPr>
        <w:t>случае</w:t>
      </w:r>
      <w:proofErr w:type="gramEnd"/>
      <w:r w:rsidRPr="00CF65CB">
        <w:rPr>
          <w:rFonts w:ascii="Times New Roman" w:hAnsi="Times New Roman" w:cs="Times New Roman"/>
          <w:sz w:val="25"/>
          <w:szCs w:val="25"/>
        </w:rPr>
        <w:t xml:space="preserve"> отзыва согласия на обработку персональных данных Оператор вправе продолжить обработку персональных данных без согласия при наличии оснований, указанных в пунктах 2–11 части 1 статьи 6, </w:t>
      </w:r>
      <w:hyperlink r:id="rId10" w:history="1">
        <w:r w:rsidRPr="00CF65CB">
          <w:rPr>
            <w:rFonts w:ascii="Times New Roman" w:hAnsi="Times New Roman" w:cs="Times New Roman"/>
            <w:sz w:val="25"/>
            <w:szCs w:val="25"/>
          </w:rPr>
          <w:t>части 2</w:t>
        </w:r>
      </w:hyperlink>
      <w:r w:rsidRPr="00CF65CB">
        <w:rPr>
          <w:rFonts w:ascii="Times New Roman" w:hAnsi="Times New Roman" w:cs="Times New Roman"/>
          <w:sz w:val="25"/>
          <w:szCs w:val="25"/>
        </w:rPr>
        <w:t xml:space="preserve"> статьи 10 и </w:t>
      </w:r>
      <w:hyperlink r:id="rId11" w:history="1">
        <w:r w:rsidRPr="00CF65CB">
          <w:rPr>
            <w:rFonts w:ascii="Times New Roman" w:hAnsi="Times New Roman" w:cs="Times New Roman"/>
            <w:sz w:val="25"/>
            <w:szCs w:val="25"/>
          </w:rPr>
          <w:t>части 2 статьи 11</w:t>
        </w:r>
      </w:hyperlink>
      <w:r w:rsidRPr="00CF65CB">
        <w:rPr>
          <w:rFonts w:ascii="Times New Roman" w:hAnsi="Times New Roman" w:cs="Times New Roman"/>
          <w:sz w:val="25"/>
          <w:szCs w:val="25"/>
        </w:rPr>
        <w:t xml:space="preserve"> Федерального закона от 27.07.2006 № 152-ФЗ «О персональных данных»;</w:t>
      </w:r>
    </w:p>
    <w:p w:rsidR="00CF65CB" w:rsidRPr="00CF65CB" w:rsidRDefault="00CF65CB" w:rsidP="00CF6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F65CB">
        <w:rPr>
          <w:rFonts w:ascii="Times New Roman" w:hAnsi="Times New Roman" w:cs="Times New Roman"/>
          <w:sz w:val="25"/>
          <w:szCs w:val="25"/>
        </w:rPr>
        <w:t>4) после прекращения предоставления государственной услуги персональные данные хранятся у Оператора в течение срока хранения документов, предусмотренных законодательством Российской Федерации;</w:t>
      </w:r>
    </w:p>
    <w:p w:rsidR="00CF65CB" w:rsidRPr="00CF65CB" w:rsidRDefault="00CF65CB" w:rsidP="00CF6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F65CB">
        <w:rPr>
          <w:rFonts w:ascii="Times New Roman" w:hAnsi="Times New Roman" w:cs="Times New Roman"/>
          <w:sz w:val="25"/>
          <w:szCs w:val="25"/>
        </w:rPr>
        <w:t>5) персональные данные, предоставляемые в отношении третьих лиц, будут обрабатываться только в целях осуществления и выполнения Оператором полномочий и обязанностей, возложенных на него законодательством Российской Федерации, Амурской области.</w:t>
      </w:r>
    </w:p>
    <w:p w:rsidR="00CF65CB" w:rsidRPr="00CF65CB" w:rsidRDefault="00CF65CB" w:rsidP="00CF65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CF65CB" w:rsidRPr="00CF65CB" w:rsidRDefault="00CF65CB" w:rsidP="00CF65CB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</w:p>
    <w:p w:rsidR="00CF65CB" w:rsidRPr="00CF65CB" w:rsidRDefault="00CF65CB" w:rsidP="00CF65C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F65CB">
        <w:rPr>
          <w:rFonts w:ascii="Times New Roman" w:hAnsi="Times New Roman" w:cs="Times New Roman"/>
          <w:sz w:val="25"/>
          <w:szCs w:val="25"/>
        </w:rPr>
        <w:t>____________________</w:t>
      </w:r>
      <w:r w:rsidRPr="00CF65CB">
        <w:rPr>
          <w:rFonts w:ascii="Times New Roman" w:hAnsi="Times New Roman" w:cs="Times New Roman"/>
          <w:sz w:val="25"/>
          <w:szCs w:val="25"/>
        </w:rPr>
        <w:tab/>
      </w:r>
      <w:r w:rsidRPr="00CF65CB">
        <w:rPr>
          <w:rFonts w:ascii="Times New Roman" w:hAnsi="Times New Roman" w:cs="Times New Roman"/>
          <w:sz w:val="25"/>
          <w:szCs w:val="25"/>
        </w:rPr>
        <w:tab/>
        <w:t>__________________</w:t>
      </w:r>
      <w:r w:rsidRPr="00CF65CB">
        <w:rPr>
          <w:rFonts w:ascii="Times New Roman" w:hAnsi="Times New Roman" w:cs="Times New Roman"/>
          <w:sz w:val="25"/>
          <w:szCs w:val="25"/>
        </w:rPr>
        <w:tab/>
        <w:t>_______________________</w:t>
      </w:r>
      <w:r w:rsidR="003A4F65">
        <w:rPr>
          <w:rFonts w:ascii="Times New Roman" w:hAnsi="Times New Roman" w:cs="Times New Roman"/>
          <w:sz w:val="25"/>
          <w:szCs w:val="25"/>
        </w:rPr>
        <w:t>___</w:t>
      </w:r>
    </w:p>
    <w:p w:rsidR="00CF65CB" w:rsidRPr="00CF65CB" w:rsidRDefault="00CF65CB" w:rsidP="00CF65CB">
      <w:pPr>
        <w:spacing w:after="0" w:line="240" w:lineRule="auto"/>
        <w:ind w:firstLine="567"/>
        <w:rPr>
          <w:rFonts w:ascii="Times New Roman" w:hAnsi="Times New Roman" w:cs="Times New Roman"/>
          <w:sz w:val="20"/>
        </w:rPr>
      </w:pPr>
      <w:r w:rsidRPr="00CF65CB">
        <w:rPr>
          <w:rFonts w:ascii="Times New Roman" w:hAnsi="Times New Roman" w:cs="Times New Roman"/>
          <w:sz w:val="20"/>
        </w:rPr>
        <w:t xml:space="preserve">    Дата</w:t>
      </w:r>
      <w:r w:rsidRPr="00CF65CB">
        <w:rPr>
          <w:rFonts w:ascii="Times New Roman" w:hAnsi="Times New Roman" w:cs="Times New Roman"/>
          <w:sz w:val="20"/>
        </w:rPr>
        <w:tab/>
      </w:r>
      <w:r w:rsidRPr="00CF65CB">
        <w:rPr>
          <w:rFonts w:ascii="Times New Roman" w:hAnsi="Times New Roman" w:cs="Times New Roman"/>
          <w:sz w:val="20"/>
        </w:rPr>
        <w:tab/>
      </w:r>
      <w:r w:rsidRPr="00CF65CB">
        <w:rPr>
          <w:rFonts w:ascii="Times New Roman" w:hAnsi="Times New Roman" w:cs="Times New Roman"/>
          <w:sz w:val="20"/>
        </w:rPr>
        <w:tab/>
      </w:r>
      <w:r w:rsidRPr="00CF65CB">
        <w:rPr>
          <w:rFonts w:ascii="Times New Roman" w:hAnsi="Times New Roman" w:cs="Times New Roman"/>
          <w:sz w:val="20"/>
        </w:rPr>
        <w:tab/>
      </w:r>
      <w:r w:rsidRPr="00CF65CB">
        <w:rPr>
          <w:rFonts w:ascii="Times New Roman" w:hAnsi="Times New Roman" w:cs="Times New Roman"/>
          <w:sz w:val="20"/>
        </w:rPr>
        <w:tab/>
        <w:t>подпись</w:t>
      </w:r>
      <w:r w:rsidRPr="00CF65CB">
        <w:rPr>
          <w:rFonts w:ascii="Times New Roman" w:hAnsi="Times New Roman" w:cs="Times New Roman"/>
          <w:sz w:val="20"/>
        </w:rPr>
        <w:tab/>
      </w:r>
      <w:r w:rsidRPr="00CF65CB">
        <w:rPr>
          <w:rFonts w:ascii="Times New Roman" w:hAnsi="Times New Roman" w:cs="Times New Roman"/>
          <w:sz w:val="20"/>
        </w:rPr>
        <w:tab/>
      </w:r>
      <w:r w:rsidRPr="00CF65CB">
        <w:rPr>
          <w:rFonts w:ascii="Times New Roman" w:hAnsi="Times New Roman" w:cs="Times New Roman"/>
          <w:sz w:val="20"/>
        </w:rPr>
        <w:tab/>
      </w:r>
      <w:r w:rsidRPr="00CF65CB">
        <w:rPr>
          <w:rFonts w:ascii="Times New Roman" w:hAnsi="Times New Roman" w:cs="Times New Roman"/>
          <w:sz w:val="20"/>
        </w:rPr>
        <w:tab/>
        <w:t xml:space="preserve"> расшифровка</w:t>
      </w:r>
      <w:r w:rsidR="003A4F65">
        <w:rPr>
          <w:rFonts w:ascii="Times New Roman" w:hAnsi="Times New Roman" w:cs="Times New Roman"/>
          <w:sz w:val="20"/>
        </w:rPr>
        <w:t xml:space="preserve"> подписи</w:t>
      </w:r>
    </w:p>
    <w:p w:rsidR="00CF65CB" w:rsidRPr="00CF65CB" w:rsidRDefault="00CF65CB" w:rsidP="00CF65C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CF65CB" w:rsidRPr="00CF65CB" w:rsidRDefault="00CF65CB" w:rsidP="00CF65C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F65CB">
        <w:rPr>
          <w:rFonts w:ascii="Times New Roman" w:hAnsi="Times New Roman" w:cs="Times New Roman"/>
          <w:sz w:val="25"/>
          <w:szCs w:val="25"/>
        </w:rPr>
        <w:t xml:space="preserve">Дата начала обработки персональных данных </w:t>
      </w:r>
      <w:r w:rsidRPr="00CF65CB">
        <w:rPr>
          <w:rFonts w:ascii="Times New Roman" w:hAnsi="Times New Roman" w:cs="Times New Roman"/>
          <w:sz w:val="25"/>
          <w:szCs w:val="25"/>
        </w:rPr>
        <w:tab/>
        <w:t>_____________________________________</w:t>
      </w:r>
    </w:p>
    <w:p w:rsidR="00CF65CB" w:rsidRPr="00CF65CB" w:rsidRDefault="00CF65CB" w:rsidP="00CF65C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F65C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</w:t>
      </w:r>
      <w:r w:rsidR="003A4F65">
        <w:rPr>
          <w:rFonts w:ascii="Times New Roman" w:hAnsi="Times New Roman" w:cs="Times New Roman"/>
          <w:sz w:val="20"/>
        </w:rPr>
        <w:t xml:space="preserve">       </w:t>
      </w:r>
      <w:r w:rsidRPr="00CF65CB">
        <w:rPr>
          <w:rFonts w:ascii="Times New Roman" w:hAnsi="Times New Roman" w:cs="Times New Roman"/>
          <w:sz w:val="20"/>
        </w:rPr>
        <w:t xml:space="preserve">      (число, месяц, год)</w:t>
      </w:r>
    </w:p>
    <w:p w:rsidR="00CF65CB" w:rsidRPr="00CF65CB" w:rsidRDefault="00CF65CB" w:rsidP="00CF65CB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67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538"/>
        <w:gridCol w:w="4820"/>
      </w:tblGrid>
      <w:tr w:rsidR="00CF65CB" w:rsidRPr="00CF65CB" w:rsidTr="003A4F65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5CB" w:rsidRPr="00CF65CB" w:rsidRDefault="00CF65CB" w:rsidP="00CF6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F65CB" w:rsidRPr="00CF65CB" w:rsidRDefault="00CF65CB" w:rsidP="00CF6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F65CB">
              <w:rPr>
                <w:rFonts w:ascii="Times New Roman" w:hAnsi="Times New Roman" w:cs="Times New Roman"/>
                <w:sz w:val="25"/>
                <w:szCs w:val="25"/>
              </w:rPr>
              <w:t>Специалист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65CB" w:rsidRPr="00CF65CB" w:rsidRDefault="00CF65CB" w:rsidP="00CF65C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5CB" w:rsidRPr="00CF65CB" w:rsidRDefault="00CF65CB" w:rsidP="00CF65C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CF65CB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65CB" w:rsidRPr="00CF65CB" w:rsidRDefault="00CF65CB" w:rsidP="00CF65C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5CB" w:rsidRPr="00CF65CB" w:rsidTr="003A4F65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5CB" w:rsidRPr="00CF65CB" w:rsidRDefault="00CF65CB" w:rsidP="00CF65CB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Cs w:val="28"/>
                <w:vertAlign w:val="super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65CB" w:rsidRPr="00CF65CB" w:rsidRDefault="00CF65CB" w:rsidP="00CF65CB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</w:rPr>
            </w:pPr>
            <w:r w:rsidRPr="00CF65CB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5CB" w:rsidRPr="00CF65CB" w:rsidRDefault="00CF65CB" w:rsidP="00CF65CB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65CB" w:rsidRPr="00CF65CB" w:rsidRDefault="00CF65CB" w:rsidP="00CF65CB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</w:rPr>
            </w:pPr>
            <w:r w:rsidRPr="00CF65CB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</w:tbl>
    <w:p w:rsidR="00BD6B36" w:rsidRPr="00734999" w:rsidRDefault="00BD6B36" w:rsidP="0073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5CB" w:rsidRPr="00734999" w:rsidRDefault="00CF65CB" w:rsidP="0073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5CB" w:rsidRPr="00734999" w:rsidRDefault="00CF65CB" w:rsidP="0073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5CB" w:rsidRPr="00734999" w:rsidRDefault="00CF65CB" w:rsidP="0073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5CB" w:rsidRPr="00734999" w:rsidRDefault="00CF65CB" w:rsidP="0073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5CB" w:rsidRPr="00734999" w:rsidRDefault="00CF65CB" w:rsidP="0073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B36" w:rsidRPr="00734999" w:rsidRDefault="00BD6B36" w:rsidP="0073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B36" w:rsidRPr="00734999" w:rsidRDefault="00BD6B36" w:rsidP="0073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B36" w:rsidRPr="00734999" w:rsidRDefault="00BD6B36" w:rsidP="0073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B36" w:rsidRPr="00734999" w:rsidRDefault="00BD6B36" w:rsidP="0073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B36" w:rsidRPr="00734999" w:rsidRDefault="00BD6B36" w:rsidP="0073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B36" w:rsidRPr="00734999" w:rsidRDefault="00BD6B36" w:rsidP="0073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B36" w:rsidRPr="00734999" w:rsidRDefault="00BD6B36" w:rsidP="00734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B36" w:rsidRPr="00BD6B36" w:rsidRDefault="00BD6B36" w:rsidP="00BD6B36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F3EDD">
        <w:rPr>
          <w:rFonts w:ascii="Times New Roman" w:hAnsi="Times New Roman" w:cs="Times New Roman"/>
          <w:sz w:val="28"/>
          <w:szCs w:val="28"/>
        </w:rPr>
        <w:t>5</w:t>
      </w:r>
    </w:p>
    <w:p w:rsidR="00BD6B36" w:rsidRDefault="00BD6B36" w:rsidP="00BD6B36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D6B36" w:rsidRPr="00BD6B36" w:rsidRDefault="00BD6B36" w:rsidP="00BD6B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70C2" w:rsidRPr="00D35A29" w:rsidRDefault="00C570C2" w:rsidP="00C570C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>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_________________________</w:t>
      </w:r>
      <w:r w:rsidRPr="00D35A29">
        <w:rPr>
          <w:rFonts w:ascii="Times New Roman" w:hAnsi="Times New Roman" w:cs="Times New Roman"/>
          <w:bCs/>
          <w:sz w:val="26"/>
          <w:szCs w:val="26"/>
        </w:rPr>
        <w:t>____________________________</w:t>
      </w:r>
    </w:p>
    <w:p w:rsidR="00C570C2" w:rsidRPr="00BD6B36" w:rsidRDefault="00C570C2" w:rsidP="00C570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bCs/>
        </w:rPr>
        <w:t>Наименование ГКУ-УСЗН</w:t>
      </w:r>
    </w:p>
    <w:p w:rsidR="00C570C2" w:rsidRPr="00BD6B36" w:rsidRDefault="00C570C2" w:rsidP="00C570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570C2" w:rsidRPr="00BD6B36" w:rsidRDefault="00C570C2" w:rsidP="00C570C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570C2" w:rsidRPr="00BD6B36" w:rsidRDefault="00C570C2" w:rsidP="00C570C2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</w:rPr>
      </w:pPr>
      <w:r w:rsidRPr="00BD6B36">
        <w:rPr>
          <w:rFonts w:ascii="Times New Roman" w:hAnsi="Times New Roman" w:cs="Times New Roman"/>
          <w:bCs/>
        </w:rPr>
        <w:t xml:space="preserve">Кому: </w:t>
      </w:r>
      <w:r>
        <w:rPr>
          <w:rFonts w:ascii="Times New Roman" w:hAnsi="Times New Roman" w:cs="Times New Roman"/>
          <w:bCs/>
        </w:rPr>
        <w:t>________________________________________</w:t>
      </w:r>
    </w:p>
    <w:p w:rsidR="00C570C2" w:rsidRPr="00BD6B36" w:rsidRDefault="00C570C2" w:rsidP="00C570C2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</w:t>
      </w:r>
      <w:r w:rsidRPr="00BD6B36">
        <w:rPr>
          <w:rFonts w:ascii="Times New Roman" w:hAnsi="Times New Roman" w:cs="Times New Roman"/>
          <w:bCs/>
          <w:i/>
          <w:sz w:val="20"/>
          <w:szCs w:val="20"/>
        </w:rPr>
        <w:t>(фамилия, имя, отчество)</w:t>
      </w:r>
    </w:p>
    <w:p w:rsidR="00C570C2" w:rsidRPr="00BD6B36" w:rsidRDefault="00C570C2" w:rsidP="00C570C2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</w:rPr>
      </w:pPr>
    </w:p>
    <w:p w:rsidR="00BD6B36" w:rsidRPr="00BD6B36" w:rsidRDefault="00BD6B36" w:rsidP="00BD6B3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D6B36" w:rsidRPr="002D4C9D" w:rsidRDefault="00BD6B36" w:rsidP="00BD6B3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4C9D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BD6B36" w:rsidRDefault="00C570C2" w:rsidP="002D4C9D">
      <w:pPr>
        <w:pStyle w:val="27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C9D">
        <w:rPr>
          <w:rFonts w:ascii="Times New Roman" w:hAnsi="Times New Roman" w:cs="Times New Roman"/>
          <w:bCs/>
          <w:sz w:val="28"/>
          <w:szCs w:val="28"/>
        </w:rPr>
        <w:t xml:space="preserve">об отказе в приёме документов, необходимых для предоставления </w:t>
      </w:r>
      <w:r w:rsidR="002D4C9D" w:rsidRPr="002D4C9D">
        <w:rPr>
          <w:rFonts w:ascii="Times New Roman" w:hAnsi="Times New Roman" w:cs="Times New Roman"/>
          <w:sz w:val="28"/>
          <w:szCs w:val="28"/>
        </w:rPr>
        <w:t>ежемесячной социальной выплаты на оплату жилого помещения и коммунальных услуг</w:t>
      </w:r>
    </w:p>
    <w:p w:rsidR="002D4C9D" w:rsidRPr="002D4C9D" w:rsidRDefault="002D4C9D" w:rsidP="002D4C9D">
      <w:pPr>
        <w:pStyle w:val="27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B36" w:rsidRPr="00BD6B36" w:rsidRDefault="00BD6B36" w:rsidP="00C570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6B36">
        <w:rPr>
          <w:rFonts w:ascii="Times New Roman" w:hAnsi="Times New Roman" w:cs="Times New Roman"/>
          <w:bCs/>
        </w:rPr>
        <w:t xml:space="preserve">№ _________                                            </w:t>
      </w:r>
      <w:r w:rsidR="00C570C2">
        <w:rPr>
          <w:rFonts w:ascii="Times New Roman" w:hAnsi="Times New Roman" w:cs="Times New Roman"/>
          <w:bCs/>
        </w:rPr>
        <w:t xml:space="preserve">                       </w:t>
      </w:r>
      <w:r w:rsidRPr="00BD6B36">
        <w:rPr>
          <w:rFonts w:ascii="Times New Roman" w:hAnsi="Times New Roman" w:cs="Times New Roman"/>
          <w:bCs/>
        </w:rPr>
        <w:t xml:space="preserve">                                                   Дата ____________ </w:t>
      </w:r>
    </w:p>
    <w:p w:rsidR="00BD6B36" w:rsidRPr="00BD6B36" w:rsidRDefault="00BD6B36" w:rsidP="00BD6B36">
      <w:pPr>
        <w:spacing w:after="0" w:line="240" w:lineRule="auto"/>
        <w:rPr>
          <w:rFonts w:ascii="Times New Roman" w:hAnsi="Times New Roman" w:cs="Times New Roman"/>
        </w:rPr>
      </w:pPr>
    </w:p>
    <w:p w:rsidR="00BD6B36" w:rsidRPr="00BD6B36" w:rsidRDefault="00BD6B36" w:rsidP="00BD6B36">
      <w:pPr>
        <w:spacing w:after="0" w:line="240" w:lineRule="auto"/>
        <w:rPr>
          <w:rFonts w:ascii="Times New Roman" w:hAnsi="Times New Roman" w:cs="Times New Roman"/>
        </w:rPr>
      </w:pPr>
    </w:p>
    <w:p w:rsidR="005C387F" w:rsidRPr="00777296" w:rsidRDefault="005C387F" w:rsidP="005C3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296">
        <w:rPr>
          <w:rFonts w:ascii="Times New Roman" w:hAnsi="Times New Roman" w:cs="Times New Roman"/>
          <w:sz w:val="28"/>
          <w:szCs w:val="28"/>
        </w:rPr>
        <w:t>По результатам рассмотрения заявления №_____ от ________ и приложенных к нему документов, принято решение об отказе в приёме документов, по следующим основаниям: ___________________</w:t>
      </w:r>
      <w:r w:rsidR="001650BD" w:rsidRPr="0077729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C387F" w:rsidRPr="00777296" w:rsidRDefault="005C387F" w:rsidP="0016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87F" w:rsidRDefault="005C387F" w:rsidP="0016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296">
        <w:rPr>
          <w:rFonts w:ascii="Times New Roman" w:hAnsi="Times New Roman" w:cs="Times New Roman"/>
          <w:sz w:val="28"/>
          <w:szCs w:val="28"/>
        </w:rPr>
        <w:t>Разъяснение причины отказа в приёме документов ______</w:t>
      </w:r>
      <w:r w:rsidR="001650BD" w:rsidRPr="00777296">
        <w:rPr>
          <w:rFonts w:ascii="Times New Roman" w:hAnsi="Times New Roman" w:cs="Times New Roman"/>
          <w:sz w:val="28"/>
          <w:szCs w:val="28"/>
        </w:rPr>
        <w:t>_____________</w:t>
      </w:r>
    </w:p>
    <w:p w:rsidR="00777296" w:rsidRPr="00777296" w:rsidRDefault="00777296" w:rsidP="00777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C387F" w:rsidRPr="00777296" w:rsidRDefault="005C387F" w:rsidP="0016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87F" w:rsidRPr="00777296" w:rsidRDefault="005C387F" w:rsidP="00165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7296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__________________________________</w:t>
      </w:r>
      <w:r w:rsidR="00777296">
        <w:rPr>
          <w:rFonts w:ascii="Times New Roman" w:hAnsi="Times New Roman" w:cs="Times New Roman"/>
          <w:sz w:val="28"/>
          <w:szCs w:val="28"/>
        </w:rPr>
        <w:t>__</w:t>
      </w:r>
    </w:p>
    <w:p w:rsidR="005C387F" w:rsidRPr="00777296" w:rsidRDefault="005C387F" w:rsidP="00165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387F" w:rsidRPr="00777296" w:rsidRDefault="005C387F" w:rsidP="0016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296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предоставлении ежегодной денежной выплаты после устранения указанных нарушений.</w:t>
      </w:r>
    </w:p>
    <w:p w:rsidR="005C387F" w:rsidRPr="00777296" w:rsidRDefault="005C387F" w:rsidP="0016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87F" w:rsidRPr="00777296" w:rsidRDefault="005C387F" w:rsidP="00165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296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ГКУ-УСЗН, а также в судебном порядке.</w:t>
      </w:r>
    </w:p>
    <w:p w:rsidR="00BD6B36" w:rsidRPr="008F2110" w:rsidRDefault="00BD6B36" w:rsidP="00BD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0BD" w:rsidRPr="008F2110" w:rsidRDefault="001650BD" w:rsidP="00BD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B36" w:rsidRPr="008F2110" w:rsidRDefault="00BD6B36" w:rsidP="00BD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015"/>
        <w:gridCol w:w="2552"/>
        <w:gridCol w:w="4252"/>
      </w:tblGrid>
      <w:tr w:rsidR="001650BD" w:rsidRPr="00B706D8" w:rsidTr="004D6A91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0BD" w:rsidRPr="00B706D8" w:rsidRDefault="001650BD" w:rsidP="004D6A91">
            <w:pPr>
              <w:autoSpaceDE w:val="0"/>
              <w:autoSpaceDN w:val="0"/>
              <w:adjustRightInd w:val="0"/>
              <w:spacing w:after="0" w:line="240" w:lineRule="auto"/>
              <w:ind w:left="74"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D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Должность сотрудника, принявшего решение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650BD" w:rsidRPr="00B706D8" w:rsidRDefault="001650BD" w:rsidP="004D6A91">
            <w:pPr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D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50BD" w:rsidRPr="00B706D8" w:rsidRDefault="001650BD" w:rsidP="004D6A91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D8">
              <w:rPr>
                <w:rFonts w:ascii="Times New Roman" w:hAnsi="Times New Roman" w:cs="Times New Roman"/>
                <w:sz w:val="24"/>
                <w:szCs w:val="24"/>
              </w:rPr>
              <w:t>(расшифровка ФИО)</w:t>
            </w:r>
          </w:p>
        </w:tc>
      </w:tr>
    </w:tbl>
    <w:p w:rsidR="00BD6B36" w:rsidRPr="00BD6B36" w:rsidRDefault="00BD6B36" w:rsidP="00BD6B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D6B36" w:rsidRDefault="00BD6B36" w:rsidP="00BD6B36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1650BD" w:rsidRDefault="001650BD" w:rsidP="00BD6B36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1650BD" w:rsidRDefault="001650BD" w:rsidP="00BD6B36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1650BD" w:rsidRDefault="001650BD" w:rsidP="00BD6B36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1650BD" w:rsidRDefault="001650BD" w:rsidP="00BD6B36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1650BD" w:rsidRDefault="001650BD" w:rsidP="00BD6B36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BF713D" w:rsidRDefault="00BF713D" w:rsidP="00BD6B36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1650BD" w:rsidRDefault="001650BD" w:rsidP="00BD6B36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BD6B36" w:rsidRPr="00BD6B36" w:rsidRDefault="00BD6B36" w:rsidP="00BD6B36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F713D">
        <w:rPr>
          <w:rFonts w:ascii="Times New Roman" w:hAnsi="Times New Roman" w:cs="Times New Roman"/>
          <w:sz w:val="28"/>
          <w:szCs w:val="28"/>
        </w:rPr>
        <w:t>6</w:t>
      </w:r>
    </w:p>
    <w:p w:rsidR="00BD6B36" w:rsidRPr="00BD6B36" w:rsidRDefault="00BD6B36" w:rsidP="00BD6B36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D6B36" w:rsidRPr="00BD6B36" w:rsidRDefault="00BD6B36" w:rsidP="00BD6B36">
      <w:pPr>
        <w:pStyle w:val="ConsPlusNormal"/>
        <w:jc w:val="center"/>
        <w:rPr>
          <w:b/>
        </w:rPr>
      </w:pPr>
    </w:p>
    <w:p w:rsidR="00BF330F" w:rsidRPr="00BF713D" w:rsidRDefault="00BF330F" w:rsidP="00896056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3D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государственной услуги</w:t>
      </w:r>
      <w:r w:rsidR="00BF713D" w:rsidRPr="00BF713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F713D" w:rsidRPr="00BF71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</w:r>
      <w:r w:rsidR="00BF713D" w:rsidRPr="00BF713D">
        <w:rPr>
          <w:rFonts w:ascii="Times New Roman" w:hAnsi="Times New Roman" w:cs="Times New Roman"/>
          <w:b/>
          <w:sz w:val="28"/>
          <w:szCs w:val="28"/>
        </w:rPr>
        <w:t>»</w:t>
      </w:r>
    </w:p>
    <w:p w:rsidR="00BD6B36" w:rsidRPr="00BD6B36" w:rsidRDefault="00BD6B36" w:rsidP="0089605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B36" w:rsidRPr="00BD6B36" w:rsidRDefault="00BD6B36" w:rsidP="00896056">
      <w:pPr>
        <w:pStyle w:val="ConsPlusNormal"/>
        <w:tabs>
          <w:tab w:val="left" w:pos="567"/>
        </w:tabs>
        <w:ind w:firstLine="709"/>
        <w:jc w:val="both"/>
        <w:outlineLvl w:val="0"/>
        <w:rPr>
          <w:b/>
        </w:rPr>
      </w:pPr>
      <w:r w:rsidRPr="00BD6B36">
        <w:rPr>
          <w:b/>
        </w:rPr>
        <w:t>1. Проверка документов и регистрация заявления</w:t>
      </w:r>
    </w:p>
    <w:p w:rsidR="00BD6B36" w:rsidRPr="00BD6B36" w:rsidRDefault="00BD6B36" w:rsidP="0089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ГКУ-УСЗН заявления о предоставлении </w:t>
      </w:r>
      <w:r w:rsidR="00BF330F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BD6B36">
        <w:rPr>
          <w:rFonts w:ascii="Times New Roman" w:hAnsi="Times New Roman" w:cs="Times New Roman"/>
          <w:sz w:val="28"/>
          <w:szCs w:val="28"/>
        </w:rPr>
        <w:t xml:space="preserve"> и документов, перечисленных в пункт</w:t>
      </w:r>
      <w:r w:rsidR="00BF330F">
        <w:rPr>
          <w:rFonts w:ascii="Times New Roman" w:hAnsi="Times New Roman" w:cs="Times New Roman"/>
          <w:sz w:val="28"/>
          <w:szCs w:val="28"/>
        </w:rPr>
        <w:t xml:space="preserve">е </w:t>
      </w:r>
      <w:r w:rsidRPr="00BF330F">
        <w:rPr>
          <w:rFonts w:ascii="Times New Roman" w:hAnsi="Times New Roman" w:cs="Times New Roman"/>
          <w:sz w:val="28"/>
          <w:szCs w:val="28"/>
        </w:rPr>
        <w:t>2.6</w:t>
      </w:r>
      <w:r w:rsidRPr="00BD6B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D6B36" w:rsidRPr="00BD6B36" w:rsidRDefault="00BD6B36" w:rsidP="008960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>Должностное лицо ГКУ-УСЗН, ответственное за предоставление государственной услуги (далее – должностное лицо ГКУ-УСЗН), осуществляет прием и проверку комплектности документов на наличие</w:t>
      </w:r>
      <w:r w:rsidR="00BF330F">
        <w:rPr>
          <w:rFonts w:ascii="Times New Roman" w:hAnsi="Times New Roman" w:cs="Times New Roman"/>
          <w:sz w:val="28"/>
          <w:szCs w:val="28"/>
        </w:rPr>
        <w:t xml:space="preserve"> (</w:t>
      </w:r>
      <w:r w:rsidRPr="00BD6B36">
        <w:rPr>
          <w:rFonts w:ascii="Times New Roman" w:hAnsi="Times New Roman" w:cs="Times New Roman"/>
          <w:sz w:val="28"/>
          <w:szCs w:val="28"/>
        </w:rPr>
        <w:t>отсутствие</w:t>
      </w:r>
      <w:r w:rsidR="00BF330F">
        <w:rPr>
          <w:rFonts w:ascii="Times New Roman" w:hAnsi="Times New Roman" w:cs="Times New Roman"/>
          <w:sz w:val="28"/>
          <w:szCs w:val="28"/>
        </w:rPr>
        <w:t>)</w:t>
      </w:r>
      <w:r w:rsidRPr="00BD6B36">
        <w:rPr>
          <w:rFonts w:ascii="Times New Roman" w:hAnsi="Times New Roman" w:cs="Times New Roman"/>
          <w:sz w:val="28"/>
          <w:szCs w:val="28"/>
        </w:rPr>
        <w:t xml:space="preserve"> оснований для отказа в приеме документов, предусмотренных пунктом 2.8 Административного регламента.</w:t>
      </w:r>
    </w:p>
    <w:p w:rsidR="00BD6B36" w:rsidRPr="00BD6B36" w:rsidRDefault="00BD6B36" w:rsidP="0089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>В случае выявления оснований для отказа в приеме документов должностное лицо ГКУ-УСЗН направляет заявителю в электронной форме в личный кабинет на ЕПГУ уведомление о недостаточности представленных документов, с указанием на соответствующий документ, предусмотренный пунктом 2.6 Административного регламента,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</w:r>
    </w:p>
    <w:p w:rsidR="00BD6B36" w:rsidRPr="00BD6B36" w:rsidRDefault="00BD6B36" w:rsidP="0089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>В случае непредставления в течение указанного срока необходимых документов (сведений из документов), не исправления выявленных нарушений, должностное лицо ГКУ-УСЗН формирует и направляет заявителю в электронной форме в личный кабинет на ЕПГУ уведомление об отказе в приеме документов, необходимых для предоставления государственной услуги, с указанием причины отказа.</w:t>
      </w:r>
    </w:p>
    <w:p w:rsidR="00667FE7" w:rsidRDefault="00BD6B36" w:rsidP="0089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приеме документов, предусмотренных 2.8 Административного регламента, должностное лицо </w:t>
      </w:r>
      <w:r w:rsidR="00BF330F">
        <w:rPr>
          <w:rFonts w:ascii="Times New Roman" w:hAnsi="Times New Roman" w:cs="Times New Roman"/>
          <w:sz w:val="28"/>
          <w:szCs w:val="28"/>
        </w:rPr>
        <w:br/>
      </w:r>
      <w:r w:rsidRPr="00BD6B36">
        <w:rPr>
          <w:rFonts w:ascii="Times New Roman" w:hAnsi="Times New Roman" w:cs="Times New Roman"/>
          <w:sz w:val="28"/>
          <w:szCs w:val="28"/>
        </w:rPr>
        <w:t xml:space="preserve">ГКУ-УСЗН осуществляет регистрацию заявления </w:t>
      </w:r>
      <w:r w:rsidRPr="00667FE7">
        <w:rPr>
          <w:rFonts w:ascii="Times New Roman" w:hAnsi="Times New Roman" w:cs="Times New Roman"/>
          <w:sz w:val="28"/>
          <w:szCs w:val="28"/>
        </w:rPr>
        <w:t>в электронной базе данных по учету документов.</w:t>
      </w:r>
      <w:r w:rsidR="00BF3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B36" w:rsidRPr="00BD6B36" w:rsidRDefault="00BD6B36" w:rsidP="0089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>Должностное лицо ГКУ-УСЗН направляет заявителю электронное сообщение о приеме заявления к рассмотрению либо отказе в приеме заявления к рассмотрению с обоснованием отказа.</w:t>
      </w:r>
    </w:p>
    <w:p w:rsidR="00BD6B36" w:rsidRPr="00BD6B36" w:rsidRDefault="00BD6B36" w:rsidP="0089605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B36">
        <w:rPr>
          <w:sz w:val="28"/>
          <w:szCs w:val="28"/>
        </w:rPr>
        <w:t xml:space="preserve">Результатом выполнения административной процедуры является регистрация заявления и </w:t>
      </w:r>
      <w:r w:rsidRPr="00667FE7">
        <w:rPr>
          <w:sz w:val="28"/>
          <w:szCs w:val="28"/>
        </w:rPr>
        <w:t>документов в электронной базе данных, назначение</w:t>
      </w:r>
      <w:r w:rsidRPr="00BD6B36">
        <w:rPr>
          <w:sz w:val="28"/>
          <w:szCs w:val="28"/>
        </w:rPr>
        <w:t xml:space="preserve"> должностного лица ГКУ-УСЗН, и передача ему документов.</w:t>
      </w:r>
    </w:p>
    <w:p w:rsidR="00BD6B36" w:rsidRPr="00BD6B36" w:rsidRDefault="00BD6B36" w:rsidP="0089605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1 рабочий день.</w:t>
      </w:r>
    </w:p>
    <w:p w:rsidR="00BF713D" w:rsidRDefault="00BD6B36" w:rsidP="00BF713D">
      <w:pPr>
        <w:pStyle w:val="ac"/>
        <w:shd w:val="clear" w:color="auto" w:fill="FFFFFF"/>
        <w:tabs>
          <w:tab w:val="left" w:pos="426"/>
          <w:tab w:val="left" w:pos="1276"/>
          <w:tab w:val="left" w:pos="1560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D6B36">
        <w:rPr>
          <w:b/>
          <w:sz w:val="28"/>
          <w:szCs w:val="28"/>
        </w:rPr>
        <w:lastRenderedPageBreak/>
        <w:t xml:space="preserve">2. </w:t>
      </w:r>
      <w:r w:rsidR="00BF713D">
        <w:rPr>
          <w:b/>
          <w:sz w:val="28"/>
          <w:szCs w:val="28"/>
        </w:rPr>
        <w:t>Получение сведений посредством системы межведомственного электронного взаимодействия</w:t>
      </w:r>
      <w:r w:rsidR="00BF713D">
        <w:rPr>
          <w:b/>
          <w:bCs/>
          <w:sz w:val="28"/>
          <w:szCs w:val="28"/>
        </w:rPr>
        <w:t xml:space="preserve"> </w:t>
      </w:r>
    </w:p>
    <w:p w:rsidR="00BD6B36" w:rsidRPr="00BD6B36" w:rsidRDefault="00BD6B36" w:rsidP="0089605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D6B36">
        <w:rPr>
          <w:bCs/>
          <w:sz w:val="28"/>
          <w:szCs w:val="28"/>
        </w:rPr>
        <w:t xml:space="preserve">Основанием для начала административной процедуры является поступление к </w:t>
      </w:r>
      <w:r w:rsidRPr="00BD6B36">
        <w:rPr>
          <w:sz w:val="28"/>
          <w:szCs w:val="28"/>
        </w:rPr>
        <w:t>должностному лицу ГКУ-УСЗН</w:t>
      </w:r>
      <w:r w:rsidRPr="00BD6B36">
        <w:rPr>
          <w:bCs/>
          <w:sz w:val="28"/>
          <w:szCs w:val="28"/>
        </w:rPr>
        <w:t xml:space="preserve"> пакета зарегистрированных документов.</w:t>
      </w:r>
    </w:p>
    <w:p w:rsidR="00BD6B36" w:rsidRDefault="00BD6B36" w:rsidP="0089605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D6B36">
        <w:rPr>
          <w:bCs/>
          <w:sz w:val="28"/>
          <w:szCs w:val="28"/>
        </w:rPr>
        <w:t xml:space="preserve">В случае отсутствия необходимых для предоставления государственной услуги документов (сведений), </w:t>
      </w:r>
      <w:r w:rsidRPr="00BD6B36">
        <w:rPr>
          <w:sz w:val="28"/>
          <w:szCs w:val="28"/>
        </w:rPr>
        <w:t xml:space="preserve">предусмотренных пунктом </w:t>
      </w:r>
      <w:r w:rsidRPr="0033548B">
        <w:rPr>
          <w:sz w:val="28"/>
          <w:szCs w:val="28"/>
        </w:rPr>
        <w:t>2.7</w:t>
      </w:r>
      <w:r w:rsidRPr="00BD6B36">
        <w:rPr>
          <w:sz w:val="28"/>
          <w:szCs w:val="28"/>
        </w:rPr>
        <w:t xml:space="preserve"> Административного регламента,</w:t>
      </w:r>
      <w:r w:rsidRPr="00BD6B36">
        <w:rPr>
          <w:bCs/>
          <w:sz w:val="28"/>
          <w:szCs w:val="28"/>
        </w:rPr>
        <w:t xml:space="preserve"> </w:t>
      </w:r>
      <w:r w:rsidRPr="00BD6B36">
        <w:rPr>
          <w:sz w:val="28"/>
          <w:szCs w:val="28"/>
        </w:rPr>
        <w:t>должностное лицо ГКУ-УСЗН</w:t>
      </w:r>
      <w:r w:rsidRPr="00BD6B36">
        <w:rPr>
          <w:bCs/>
          <w:sz w:val="28"/>
          <w:szCs w:val="28"/>
        </w:rPr>
        <w:t xml:space="preserve"> в день регистрации заявления и документов направляет </w:t>
      </w:r>
      <w:r w:rsidRPr="00BD6B36">
        <w:rPr>
          <w:sz w:val="28"/>
          <w:szCs w:val="28"/>
        </w:rPr>
        <w:t xml:space="preserve">межведомственные запросы в органы и организации, указанные в пункте 2.2 Административного регламента. </w:t>
      </w:r>
    </w:p>
    <w:p w:rsidR="00D27222" w:rsidRPr="00D27222" w:rsidRDefault="00D27222" w:rsidP="004E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22">
        <w:rPr>
          <w:rFonts w:ascii="Times New Roman" w:hAnsi="Times New Roman" w:cs="Times New Roman"/>
          <w:sz w:val="28"/>
          <w:szCs w:val="28"/>
        </w:rPr>
        <w:t>В рамках направления межведомственных запросов запрашиваются следующие документы (сведения):</w:t>
      </w:r>
    </w:p>
    <w:p w:rsidR="004E6661" w:rsidRDefault="004E6661" w:rsidP="004E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2722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D2722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272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 в сфере внутренних дел:</w:t>
      </w:r>
    </w:p>
    <w:p w:rsidR="004E6661" w:rsidRDefault="00CD69EA" w:rsidP="00CD6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E327DA">
        <w:rPr>
          <w:rFonts w:ascii="Times New Roman" w:hAnsi="Times New Roman" w:cs="Times New Roman"/>
          <w:sz w:val="28"/>
          <w:szCs w:val="28"/>
        </w:rPr>
        <w:t>регистрационном учете по месту жительства и месту пребывания</w:t>
      </w:r>
      <w:r w:rsidR="004E6661">
        <w:rPr>
          <w:rFonts w:ascii="Times New Roman" w:hAnsi="Times New Roman" w:cs="Times New Roman"/>
          <w:sz w:val="28"/>
          <w:szCs w:val="28"/>
        </w:rPr>
        <w:t>;</w:t>
      </w:r>
    </w:p>
    <w:p w:rsidR="00CD69EA" w:rsidRDefault="0033548B" w:rsidP="00CD6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реабилитации;</w:t>
      </w:r>
    </w:p>
    <w:p w:rsidR="004E6661" w:rsidRDefault="0033548B" w:rsidP="004E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6661">
        <w:rPr>
          <w:rFonts w:ascii="Times New Roman" w:hAnsi="Times New Roman" w:cs="Times New Roman"/>
          <w:sz w:val="28"/>
          <w:szCs w:val="28"/>
        </w:rPr>
        <w:t xml:space="preserve">) </w:t>
      </w:r>
      <w:r w:rsidR="00CD69E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D69EA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="00CD69EA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Амурской области </w:t>
      </w:r>
      <w:r w:rsidR="00A215B8">
        <w:rPr>
          <w:rFonts w:ascii="Times New Roman" w:hAnsi="Times New Roman" w:cs="Times New Roman"/>
          <w:sz w:val="28"/>
          <w:szCs w:val="28"/>
        </w:rPr>
        <w:t xml:space="preserve">(ФГИС ЕГРН) </w:t>
      </w:r>
      <w:r w:rsidR="00CD69EA">
        <w:rPr>
          <w:rFonts w:ascii="Times New Roman" w:hAnsi="Times New Roman" w:cs="Times New Roman"/>
          <w:sz w:val="28"/>
          <w:szCs w:val="28"/>
        </w:rPr>
        <w:t>– выписку из Единого государственного реестра недвижимости в отношении жилого помещения, в котором проживает гражданин</w:t>
      </w:r>
      <w:r w:rsidR="004E6661" w:rsidRPr="00AA4407">
        <w:rPr>
          <w:rFonts w:ascii="Times New Roman" w:hAnsi="Times New Roman" w:cs="Times New Roman"/>
          <w:sz w:val="28"/>
          <w:szCs w:val="28"/>
        </w:rPr>
        <w:t>;</w:t>
      </w:r>
    </w:p>
    <w:p w:rsidR="0033548B" w:rsidRPr="00A215B8" w:rsidRDefault="0033548B" w:rsidP="004E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15B8">
        <w:rPr>
          <w:rFonts w:ascii="Times New Roman" w:hAnsi="Times New Roman" w:cs="Times New Roman"/>
          <w:sz w:val="28"/>
          <w:szCs w:val="28"/>
        </w:rPr>
        <w:t>3</w:t>
      </w:r>
      <w:r w:rsidR="004E6661" w:rsidRPr="00A215B8">
        <w:rPr>
          <w:rFonts w:ascii="Times New Roman" w:hAnsi="Times New Roman" w:cs="Times New Roman"/>
          <w:sz w:val="28"/>
          <w:szCs w:val="28"/>
        </w:rPr>
        <w:t>)</w:t>
      </w:r>
      <w:r w:rsidR="00A215B8" w:rsidRPr="00A215B8">
        <w:rPr>
          <w:rFonts w:ascii="Times New Roman" w:hAnsi="Times New Roman" w:cs="Times New Roman"/>
          <w:sz w:val="28"/>
          <w:szCs w:val="28"/>
        </w:rPr>
        <w:t xml:space="preserve"> в </w:t>
      </w:r>
      <w:r w:rsidR="00A215B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215B8" w:rsidRPr="00A215B8">
        <w:rPr>
          <w:rFonts w:ascii="Times New Roman" w:hAnsi="Times New Roman" w:cs="Times New Roman"/>
          <w:sz w:val="28"/>
          <w:szCs w:val="28"/>
          <w:shd w:val="clear" w:color="auto" w:fill="FFFFFF"/>
        </w:rPr>
        <w:t>дин</w:t>
      </w:r>
      <w:r w:rsidR="00A215B8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A215B8" w:rsidRPr="00A215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</w:t>
      </w:r>
      <w:r w:rsidR="00A215B8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A215B8" w:rsidRPr="00A215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</w:t>
      </w:r>
      <w:r w:rsidR="00A215B8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A215B8" w:rsidRPr="00A215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</w:t>
      </w:r>
      <w:r w:rsidR="00A215B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215B8" w:rsidRPr="00A215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социального обеспечения (ЕГИССО)</w:t>
      </w:r>
      <w:r w:rsidR="00A215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A215B8">
        <w:rPr>
          <w:rFonts w:ascii="Times New Roman" w:hAnsi="Times New Roman" w:cs="Times New Roman"/>
          <w:sz w:val="28"/>
          <w:szCs w:val="28"/>
        </w:rPr>
        <w:t>сведения о получении (неполучении) мер социальной поддержки по оплате жилого помещения и коммунальных услуг в другом субъекте Российской Федерации</w:t>
      </w:r>
      <w:r w:rsidR="004E6661" w:rsidRPr="00A215B8">
        <w:rPr>
          <w:rFonts w:ascii="Times New Roman" w:hAnsi="Times New Roman" w:cs="Times New Roman"/>
          <w:sz w:val="28"/>
          <w:szCs w:val="28"/>
        </w:rPr>
        <w:t>;</w:t>
      </w:r>
    </w:p>
    <w:p w:rsidR="004E6661" w:rsidRPr="00A215B8" w:rsidRDefault="0033548B" w:rsidP="004E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B8">
        <w:rPr>
          <w:rFonts w:ascii="Times New Roman" w:hAnsi="Times New Roman" w:cs="Times New Roman"/>
          <w:sz w:val="28"/>
          <w:szCs w:val="28"/>
        </w:rPr>
        <w:t>4</w:t>
      </w:r>
      <w:r w:rsidR="004E6661" w:rsidRPr="00A215B8">
        <w:rPr>
          <w:rFonts w:ascii="Times New Roman" w:hAnsi="Times New Roman" w:cs="Times New Roman"/>
          <w:sz w:val="28"/>
          <w:szCs w:val="28"/>
        </w:rPr>
        <w:t xml:space="preserve">) </w:t>
      </w:r>
      <w:r w:rsidR="00D27222" w:rsidRPr="00A215B8">
        <w:rPr>
          <w:rFonts w:ascii="Times New Roman" w:hAnsi="Times New Roman" w:cs="Times New Roman"/>
          <w:sz w:val="28"/>
          <w:szCs w:val="28"/>
        </w:rPr>
        <w:t xml:space="preserve">в </w:t>
      </w:r>
      <w:r w:rsidR="004E6661" w:rsidRPr="00A215B8">
        <w:rPr>
          <w:rFonts w:ascii="Times New Roman" w:hAnsi="Times New Roman" w:cs="Times New Roman"/>
          <w:sz w:val="28"/>
          <w:szCs w:val="28"/>
        </w:rPr>
        <w:t>Пенсионн</w:t>
      </w:r>
      <w:r w:rsidR="00D27222" w:rsidRPr="00A215B8">
        <w:rPr>
          <w:rFonts w:ascii="Times New Roman" w:hAnsi="Times New Roman" w:cs="Times New Roman"/>
          <w:sz w:val="28"/>
          <w:szCs w:val="28"/>
        </w:rPr>
        <w:t xml:space="preserve">ом </w:t>
      </w:r>
      <w:proofErr w:type="gramStart"/>
      <w:r w:rsidR="00D27222" w:rsidRPr="00A215B8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="004E6661" w:rsidRPr="00A215B8"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</w:p>
    <w:p w:rsidR="004E6661" w:rsidRPr="000A0365" w:rsidRDefault="004E6661" w:rsidP="004E6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5B8">
        <w:rPr>
          <w:rFonts w:ascii="Times New Roman" w:hAnsi="Times New Roman" w:cs="Times New Roman"/>
          <w:sz w:val="28"/>
          <w:szCs w:val="28"/>
        </w:rPr>
        <w:t>документ, содержащий сведения об установлении пенсии (</w:t>
      </w:r>
      <w:r w:rsidRPr="00A215B8">
        <w:rPr>
          <w:rFonts w:ascii="Times New Roman" w:hAnsi="Times New Roman" w:cs="Times New Roman"/>
          <w:iCs/>
          <w:sz w:val="28"/>
          <w:szCs w:val="28"/>
        </w:rPr>
        <w:t xml:space="preserve">в отношении граждан, имеющих </w:t>
      </w:r>
      <w:r w:rsidRPr="000A0365">
        <w:rPr>
          <w:rFonts w:ascii="Times New Roman" w:hAnsi="Times New Roman" w:cs="Times New Roman"/>
          <w:iCs/>
          <w:sz w:val="28"/>
          <w:szCs w:val="28"/>
        </w:rPr>
        <w:t xml:space="preserve">звание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0A0365">
        <w:rPr>
          <w:rFonts w:ascii="Times New Roman" w:hAnsi="Times New Roman" w:cs="Times New Roman"/>
          <w:iCs/>
          <w:sz w:val="28"/>
          <w:szCs w:val="28"/>
        </w:rPr>
        <w:t>Ветеран труда», являющихся получателями пенсий</w:t>
      </w:r>
      <w:r w:rsidRPr="000A0365">
        <w:rPr>
          <w:rFonts w:ascii="Times New Roman" w:hAnsi="Times New Roman" w:cs="Times New Roman"/>
          <w:sz w:val="28"/>
          <w:szCs w:val="28"/>
        </w:rPr>
        <w:t>);</w:t>
      </w:r>
    </w:p>
    <w:p w:rsidR="004E6661" w:rsidRPr="00D27222" w:rsidRDefault="004E6661" w:rsidP="00D2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365">
        <w:rPr>
          <w:rFonts w:ascii="Times New Roman" w:hAnsi="Times New Roman" w:cs="Times New Roman"/>
          <w:sz w:val="28"/>
          <w:szCs w:val="28"/>
        </w:rPr>
        <w:t xml:space="preserve">сведения о соответствии условиям, необходимым для назначения страховой пенсии по старости в соответствии с законодательством Российской Федерации, действовавшим на 31 декабря 2016 года (в отношении граждан, </w:t>
      </w:r>
      <w:r w:rsidRPr="00D27222">
        <w:rPr>
          <w:rFonts w:ascii="Times New Roman" w:hAnsi="Times New Roman" w:cs="Times New Roman"/>
          <w:sz w:val="28"/>
          <w:szCs w:val="28"/>
        </w:rPr>
        <w:t>имеющих звание «Ветеран труда», не являющихся получателями пенсий);</w:t>
      </w:r>
    </w:p>
    <w:p w:rsidR="00A215B8" w:rsidRDefault="00A215B8" w:rsidP="00A21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федеральной государственной информационной системе «Федеральный реестр инвалидов»</w:t>
      </w:r>
      <w:r w:rsidR="00F93BC8">
        <w:rPr>
          <w:rFonts w:ascii="Times New Roman" w:hAnsi="Times New Roman" w:cs="Times New Roman"/>
          <w:sz w:val="28"/>
          <w:szCs w:val="28"/>
        </w:rPr>
        <w:t xml:space="preserve"> (ФГИС ФРИ)</w:t>
      </w:r>
      <w:r>
        <w:rPr>
          <w:rFonts w:ascii="Times New Roman" w:hAnsi="Times New Roman" w:cs="Times New Roman"/>
          <w:sz w:val="28"/>
          <w:szCs w:val="28"/>
        </w:rPr>
        <w:t xml:space="preserve"> – сведения, подтверждающие факт установления инвалидности (в случае, если гражданин имеет инвалидность или семья имеет ребенка-инвалида)</w:t>
      </w:r>
      <w:r w:rsidR="004F6414">
        <w:rPr>
          <w:rFonts w:ascii="Times New Roman" w:hAnsi="Times New Roman" w:cs="Times New Roman"/>
          <w:sz w:val="28"/>
          <w:szCs w:val="28"/>
        </w:rPr>
        <w:t>;</w:t>
      </w:r>
    </w:p>
    <w:p w:rsidR="00D27222" w:rsidRPr="00D27222" w:rsidRDefault="00A215B8" w:rsidP="00D2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7222" w:rsidRPr="00D27222">
        <w:rPr>
          <w:rFonts w:ascii="Times New Roman" w:hAnsi="Times New Roman" w:cs="Times New Roman"/>
          <w:sz w:val="28"/>
          <w:szCs w:val="28"/>
        </w:rPr>
        <w:t xml:space="preserve">) в Федеральной налоговой службе России: </w:t>
      </w:r>
    </w:p>
    <w:p w:rsidR="00D27222" w:rsidRPr="00D27222" w:rsidRDefault="00D27222" w:rsidP="00D27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22">
        <w:rPr>
          <w:rFonts w:ascii="Times New Roman" w:hAnsi="Times New Roman" w:cs="Times New Roman"/>
          <w:sz w:val="28"/>
          <w:szCs w:val="28"/>
        </w:rPr>
        <w:t>сведения о рождении ребенка;</w:t>
      </w:r>
    </w:p>
    <w:p w:rsidR="0033548B" w:rsidRDefault="00D27222" w:rsidP="00D27222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Style w:val="211pt"/>
          <w:b w:val="0"/>
          <w:sz w:val="28"/>
          <w:szCs w:val="28"/>
        </w:rPr>
      </w:pPr>
      <w:r w:rsidRPr="00D27222">
        <w:rPr>
          <w:rStyle w:val="211pt"/>
          <w:b w:val="0"/>
          <w:sz w:val="28"/>
          <w:szCs w:val="28"/>
        </w:rPr>
        <w:t>сведения о заключении (расторжении) брака</w:t>
      </w:r>
      <w:r w:rsidR="004F6414">
        <w:rPr>
          <w:rStyle w:val="211pt"/>
          <w:b w:val="0"/>
          <w:sz w:val="28"/>
          <w:szCs w:val="28"/>
        </w:rPr>
        <w:t>;</w:t>
      </w:r>
    </w:p>
    <w:p w:rsidR="00A215B8" w:rsidRDefault="00A215B8" w:rsidP="00A21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1pt"/>
          <w:rFonts w:eastAsiaTheme="minorHAnsi"/>
          <w:bCs/>
          <w:kern w:val="36"/>
          <w:sz w:val="28"/>
          <w:szCs w:val="28"/>
        </w:rPr>
        <w:t>7</w:t>
      </w:r>
      <w:r w:rsidRPr="00A215B8">
        <w:rPr>
          <w:rStyle w:val="211pt"/>
          <w:rFonts w:eastAsiaTheme="minorHAnsi"/>
          <w:bCs/>
          <w:kern w:val="36"/>
          <w:sz w:val="28"/>
          <w:szCs w:val="28"/>
        </w:rPr>
        <w:t>)</w:t>
      </w:r>
      <w:r w:rsidRPr="00A215B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жилищно-коммунального хозяйства </w:t>
      </w:r>
      <w:r w:rsidR="00F93BC8">
        <w:rPr>
          <w:rFonts w:ascii="Times New Roman" w:hAnsi="Times New Roman" w:cs="Times New Roman"/>
          <w:sz w:val="28"/>
          <w:szCs w:val="28"/>
        </w:rPr>
        <w:t xml:space="preserve">(ГИС ЖКХ) </w:t>
      </w:r>
      <w:r>
        <w:rPr>
          <w:rFonts w:ascii="Times New Roman" w:hAnsi="Times New Roman" w:cs="Times New Roman"/>
          <w:sz w:val="28"/>
          <w:szCs w:val="28"/>
        </w:rPr>
        <w:t>– сведения об отсутствии (о наличии) у гражданина непогашенной задолженности по оплате жилого помещения и коммунальных услуг, подтвержденной вступившим в законную силу судебным актом, которая образовалась за период не более чем 3 последних года.</w:t>
      </w:r>
    </w:p>
    <w:p w:rsidR="00BD6B36" w:rsidRPr="00BD6B36" w:rsidRDefault="00BD6B36" w:rsidP="00D2722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222">
        <w:rPr>
          <w:rFonts w:ascii="Times New Roman" w:hAnsi="Times New Roman" w:cs="Times New Roman"/>
          <w:sz w:val="28"/>
          <w:szCs w:val="28"/>
        </w:rPr>
        <w:lastRenderedPageBreak/>
        <w:t>Результатом выполнения административной процедуры является получение</w:t>
      </w:r>
      <w:r w:rsidRPr="00BD6B36">
        <w:rPr>
          <w:rFonts w:ascii="Times New Roman" w:hAnsi="Times New Roman" w:cs="Times New Roman"/>
          <w:sz w:val="28"/>
          <w:szCs w:val="28"/>
        </w:rPr>
        <w:t xml:space="preserve"> документов (сведений), необходимых для предоставления государственной услуги.</w:t>
      </w:r>
    </w:p>
    <w:p w:rsidR="00BD6B36" w:rsidRPr="00BD6B36" w:rsidRDefault="00BD6B36" w:rsidP="0089605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до 5 рабочих дней.</w:t>
      </w:r>
    </w:p>
    <w:p w:rsidR="00BD6B36" w:rsidRPr="00BD6B36" w:rsidRDefault="00BD6B36" w:rsidP="00896056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</w:p>
    <w:p w:rsidR="00BD6B36" w:rsidRPr="00BD6B36" w:rsidRDefault="00BD6B36" w:rsidP="00896056">
      <w:pPr>
        <w:pStyle w:val="ConsPlusNormal"/>
        <w:ind w:firstLine="709"/>
        <w:outlineLvl w:val="0"/>
        <w:rPr>
          <w:b/>
        </w:rPr>
      </w:pPr>
      <w:r w:rsidRPr="00BD6B36">
        <w:rPr>
          <w:b/>
        </w:rPr>
        <w:t>3. Рассмотрение документов и сведений</w:t>
      </w:r>
    </w:p>
    <w:p w:rsidR="00BD6B36" w:rsidRPr="00BD6B36" w:rsidRDefault="00BD6B36" w:rsidP="0089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должностным лицом ГКУ-УСЗН полного пакета зарегистрированных документов.</w:t>
      </w:r>
    </w:p>
    <w:p w:rsidR="00BD6B36" w:rsidRPr="00BD6B36" w:rsidRDefault="00BD6B36" w:rsidP="0089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>Должностное лицо ГКУ-УСЗН осуществляет проверку соответствия документов и сведений требованиям нормативных правовых актов предоставления государственной услуги.</w:t>
      </w:r>
    </w:p>
    <w:p w:rsidR="00BD6B36" w:rsidRPr="00BD6B36" w:rsidRDefault="00BD6B36" w:rsidP="0089605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6B36">
        <w:rPr>
          <w:sz w:val="28"/>
          <w:szCs w:val="28"/>
        </w:rPr>
        <w:t>Результатом административной процедуры является формирование проекта результата предоставления государственной услуги.</w:t>
      </w:r>
    </w:p>
    <w:p w:rsidR="00BD6B36" w:rsidRPr="00BD6B36" w:rsidRDefault="00BD6B36" w:rsidP="0089605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до </w:t>
      </w:r>
      <w:r w:rsidR="0033548B">
        <w:rPr>
          <w:rFonts w:ascii="Times New Roman" w:hAnsi="Times New Roman" w:cs="Times New Roman"/>
          <w:sz w:val="28"/>
          <w:szCs w:val="28"/>
        </w:rPr>
        <w:t>3</w:t>
      </w:r>
      <w:r w:rsidRPr="00BD6B36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D7AC4">
        <w:rPr>
          <w:rFonts w:ascii="Times New Roman" w:hAnsi="Times New Roman" w:cs="Times New Roman"/>
          <w:sz w:val="28"/>
          <w:szCs w:val="28"/>
        </w:rPr>
        <w:t>их</w:t>
      </w:r>
      <w:r w:rsidRPr="00BD6B36">
        <w:rPr>
          <w:rFonts w:ascii="Times New Roman" w:hAnsi="Times New Roman" w:cs="Times New Roman"/>
          <w:sz w:val="28"/>
          <w:szCs w:val="28"/>
        </w:rPr>
        <w:t xml:space="preserve"> дн</w:t>
      </w:r>
      <w:r w:rsidR="001D7AC4">
        <w:rPr>
          <w:rFonts w:ascii="Times New Roman" w:hAnsi="Times New Roman" w:cs="Times New Roman"/>
          <w:sz w:val="28"/>
          <w:szCs w:val="28"/>
        </w:rPr>
        <w:t>ей</w:t>
      </w:r>
      <w:r w:rsidRPr="00BD6B36">
        <w:rPr>
          <w:rFonts w:ascii="Times New Roman" w:hAnsi="Times New Roman" w:cs="Times New Roman"/>
          <w:sz w:val="28"/>
          <w:szCs w:val="28"/>
        </w:rPr>
        <w:t>.</w:t>
      </w:r>
      <w:r w:rsidR="002D4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B36" w:rsidRPr="00BD6B36" w:rsidRDefault="00BD6B36" w:rsidP="0089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B36" w:rsidRPr="00BD6B36" w:rsidRDefault="00BD6B36" w:rsidP="00896056">
      <w:pPr>
        <w:pStyle w:val="ConsPlusNormal"/>
        <w:ind w:firstLine="709"/>
        <w:jc w:val="both"/>
        <w:outlineLvl w:val="0"/>
        <w:rPr>
          <w:b/>
        </w:rPr>
      </w:pPr>
      <w:r w:rsidRPr="00BD6B36">
        <w:rPr>
          <w:b/>
        </w:rPr>
        <w:t>4. Принятие решения</w:t>
      </w:r>
    </w:p>
    <w:p w:rsidR="00BD6B36" w:rsidRPr="00BD6B36" w:rsidRDefault="00BD6B36" w:rsidP="0089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iCs/>
          <w:sz w:val="28"/>
          <w:szCs w:val="28"/>
        </w:rPr>
        <w:t xml:space="preserve">Основанием для </w:t>
      </w:r>
      <w:r w:rsidRPr="00BD6B36">
        <w:rPr>
          <w:rFonts w:ascii="Times New Roman" w:hAnsi="Times New Roman" w:cs="Times New Roman"/>
          <w:bCs/>
          <w:sz w:val="28"/>
          <w:szCs w:val="28"/>
        </w:rPr>
        <w:t xml:space="preserve">начала административной процедуры </w:t>
      </w:r>
      <w:r w:rsidRPr="00BD6B36">
        <w:rPr>
          <w:rFonts w:ascii="Times New Roman" w:hAnsi="Times New Roman" w:cs="Times New Roman"/>
          <w:sz w:val="28"/>
          <w:szCs w:val="28"/>
        </w:rPr>
        <w:t>является формирование проекта результата предоставления государственной услуги.</w:t>
      </w:r>
    </w:p>
    <w:p w:rsidR="00BD6B36" w:rsidRPr="00BD6B36" w:rsidRDefault="00BD6B36" w:rsidP="00896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>Критерием принятия решения о предоставлении государственной услуги является отсутствие оснований для отказа в предоставлении государственной услуги, перечисленных в пункте 2.9 Административного регламента.</w:t>
      </w:r>
    </w:p>
    <w:p w:rsidR="00BD6B36" w:rsidRPr="00BD6B36" w:rsidRDefault="00BD6B36" w:rsidP="00896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>Критерием принятия решения об отказе в предоставлении государственной услуги является наличие хотя бы одного из оснований для отказа в предоставлении государственной услуги, перечисленных в пункте 2.9 Административного регламента.</w:t>
      </w:r>
    </w:p>
    <w:p w:rsidR="00BD6B36" w:rsidRPr="00BD6B36" w:rsidRDefault="00BD6B36" w:rsidP="0089605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формирование решения о предоставлении (отказе в предоставлении) государственной услуги по форме согласно приложениям № 1, 2 к настоящему Административному регламенту.</w:t>
      </w:r>
    </w:p>
    <w:p w:rsidR="00BD6B36" w:rsidRPr="00BD6B36" w:rsidRDefault="00BD6B36" w:rsidP="0089605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до 1 </w:t>
      </w:r>
      <w:r w:rsidR="00777296">
        <w:rPr>
          <w:rFonts w:ascii="Times New Roman" w:hAnsi="Times New Roman" w:cs="Times New Roman"/>
          <w:sz w:val="28"/>
          <w:szCs w:val="28"/>
        </w:rPr>
        <w:t>часа</w:t>
      </w:r>
      <w:r w:rsidRPr="00BD6B36">
        <w:rPr>
          <w:rFonts w:ascii="Times New Roman" w:hAnsi="Times New Roman" w:cs="Times New Roman"/>
          <w:sz w:val="28"/>
          <w:szCs w:val="28"/>
        </w:rPr>
        <w:t>.</w:t>
      </w:r>
    </w:p>
    <w:p w:rsidR="00BD6B36" w:rsidRPr="00BD6B36" w:rsidRDefault="00BD6B36" w:rsidP="0089605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B36" w:rsidRPr="00BD6B36" w:rsidRDefault="00BD6B36" w:rsidP="0089605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6B36">
        <w:rPr>
          <w:rFonts w:ascii="Times New Roman" w:hAnsi="Times New Roman" w:cs="Times New Roman"/>
          <w:b/>
          <w:sz w:val="28"/>
          <w:szCs w:val="28"/>
        </w:rPr>
        <w:t>5. Выдача результата</w:t>
      </w:r>
    </w:p>
    <w:p w:rsidR="00BD6B36" w:rsidRPr="00BD6B36" w:rsidRDefault="00BD6B36" w:rsidP="00896056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D6B36">
        <w:rPr>
          <w:rFonts w:ascii="Times New Roman" w:hAnsi="Times New Roman" w:cs="Times New Roman"/>
          <w:iCs/>
          <w:sz w:val="28"/>
          <w:szCs w:val="28"/>
        </w:rPr>
        <w:t xml:space="preserve">Основанием для </w:t>
      </w:r>
      <w:r w:rsidRPr="00BD6B36">
        <w:rPr>
          <w:rFonts w:ascii="Times New Roman" w:hAnsi="Times New Roman" w:cs="Times New Roman"/>
          <w:sz w:val="28"/>
          <w:szCs w:val="28"/>
        </w:rPr>
        <w:t>начала административной процедуры является</w:t>
      </w:r>
      <w:r w:rsidRPr="00BD6B36">
        <w:rPr>
          <w:rFonts w:ascii="Times New Roman" w:hAnsi="Times New Roman" w:cs="Times New Roman"/>
          <w:iCs/>
          <w:sz w:val="28"/>
          <w:szCs w:val="28"/>
        </w:rPr>
        <w:t xml:space="preserve"> формирование и регистрация результата государственной услуги.</w:t>
      </w:r>
    </w:p>
    <w:p w:rsidR="00BD6B36" w:rsidRPr="00BD6B36" w:rsidRDefault="00BD6B36" w:rsidP="0089605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36">
        <w:rPr>
          <w:rFonts w:ascii="Times New Roman" w:hAnsi="Times New Roman" w:cs="Times New Roman"/>
          <w:sz w:val="28"/>
          <w:szCs w:val="28"/>
        </w:rPr>
        <w:t xml:space="preserve">После окончания процедуры принятия решения должностное лицо </w:t>
      </w:r>
      <w:r w:rsidR="001D7AC4">
        <w:rPr>
          <w:rFonts w:ascii="Times New Roman" w:hAnsi="Times New Roman" w:cs="Times New Roman"/>
          <w:sz w:val="28"/>
          <w:szCs w:val="28"/>
        </w:rPr>
        <w:br/>
      </w:r>
      <w:r w:rsidRPr="00BD6B36">
        <w:rPr>
          <w:rFonts w:ascii="Times New Roman" w:hAnsi="Times New Roman" w:cs="Times New Roman"/>
          <w:sz w:val="28"/>
          <w:szCs w:val="28"/>
        </w:rPr>
        <w:t xml:space="preserve">ГКУ-УСЗН осуществляет регистрацию результата предоставления </w:t>
      </w:r>
      <w:r w:rsidRPr="00777296">
        <w:rPr>
          <w:rFonts w:ascii="Times New Roman" w:hAnsi="Times New Roman" w:cs="Times New Roman"/>
          <w:sz w:val="28"/>
          <w:szCs w:val="28"/>
        </w:rPr>
        <w:t>государственной услуги в электронной базе данных.</w:t>
      </w:r>
      <w:r w:rsidRPr="00BD6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B36" w:rsidRPr="00F054FB" w:rsidRDefault="00BD6B36" w:rsidP="00777296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AC4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заявителю результата предоставления государственной услуги в личный </w:t>
      </w:r>
      <w:r w:rsidRPr="00F054FB">
        <w:rPr>
          <w:rFonts w:ascii="Times New Roman" w:hAnsi="Times New Roman" w:cs="Times New Roman"/>
          <w:sz w:val="28"/>
          <w:szCs w:val="28"/>
        </w:rPr>
        <w:t>кабинет на ЕПГУ в день его регистрации.</w:t>
      </w:r>
    </w:p>
    <w:sectPr w:rsidR="00BD6B36" w:rsidRPr="00F054FB" w:rsidSect="000311B1">
      <w:headerReference w:type="even" r:id="rId12"/>
      <w:headerReference w:type="default" r:id="rId13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F6" w:rsidRDefault="006F49F6" w:rsidP="00016767">
      <w:pPr>
        <w:spacing w:after="0" w:line="240" w:lineRule="auto"/>
      </w:pPr>
      <w:r>
        <w:separator/>
      </w:r>
    </w:p>
  </w:endnote>
  <w:endnote w:type="continuationSeparator" w:id="0">
    <w:p w:rsidR="006F49F6" w:rsidRDefault="006F49F6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F6" w:rsidRDefault="006F49F6" w:rsidP="00016767">
      <w:pPr>
        <w:spacing w:after="0" w:line="240" w:lineRule="auto"/>
      </w:pPr>
      <w:r>
        <w:separator/>
      </w:r>
    </w:p>
  </w:footnote>
  <w:footnote w:type="continuationSeparator" w:id="0">
    <w:p w:rsidR="006F49F6" w:rsidRDefault="006F49F6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F6" w:rsidRDefault="006F49F6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7102">
      <w:rPr>
        <w:rStyle w:val="a8"/>
        <w:noProof/>
      </w:rPr>
      <w:t>48</w:t>
    </w:r>
    <w:r>
      <w:rPr>
        <w:rStyle w:val="a8"/>
      </w:rPr>
      <w:fldChar w:fldCharType="end"/>
    </w:r>
  </w:p>
  <w:p w:rsidR="006F49F6" w:rsidRDefault="006F49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F6" w:rsidRPr="00DC78B7" w:rsidRDefault="00106022" w:rsidP="000C1EC3">
    <w:pPr>
      <w:pStyle w:val="a6"/>
      <w:jc w:val="center"/>
    </w:pPr>
    <w:sdt>
      <w:sdtPr>
        <w:id w:val="121428218"/>
      </w:sdtPr>
      <w:sdtEndPr/>
      <w:sdtContent>
        <w:r w:rsidR="006F49F6" w:rsidRPr="00DC78B7">
          <w:fldChar w:fldCharType="begin"/>
        </w:r>
        <w:r w:rsidR="006F49F6" w:rsidRPr="00DC78B7">
          <w:instrText>PAGE   \* MERGEFORMAT</w:instrText>
        </w:r>
        <w:r w:rsidR="006F49F6" w:rsidRPr="00DC78B7">
          <w:fldChar w:fldCharType="separate"/>
        </w:r>
        <w:r>
          <w:rPr>
            <w:noProof/>
          </w:rPr>
          <w:t>2</w:t>
        </w:r>
        <w:r w:rsidR="006F49F6" w:rsidRPr="00DC78B7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CE7"/>
    <w:multiLevelType w:val="hybridMultilevel"/>
    <w:tmpl w:val="6D7E06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875A85"/>
    <w:multiLevelType w:val="hybridMultilevel"/>
    <w:tmpl w:val="DE6C9380"/>
    <w:lvl w:ilvl="0" w:tplc="8F506C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FF30AA"/>
    <w:multiLevelType w:val="hybridMultilevel"/>
    <w:tmpl w:val="53320904"/>
    <w:lvl w:ilvl="0" w:tplc="8F506C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033E4B"/>
    <w:multiLevelType w:val="hybridMultilevel"/>
    <w:tmpl w:val="203AA82A"/>
    <w:lvl w:ilvl="0" w:tplc="614ADA0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C04AA"/>
    <w:multiLevelType w:val="hybridMultilevel"/>
    <w:tmpl w:val="410A721C"/>
    <w:lvl w:ilvl="0" w:tplc="412C8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524B4A"/>
    <w:multiLevelType w:val="multilevel"/>
    <w:tmpl w:val="193C5218"/>
    <w:lvl w:ilvl="0">
      <w:start w:val="1"/>
      <w:numFmt w:val="decimal"/>
      <w:lvlText w:val="%1)"/>
      <w:lvlJc w:val="left"/>
      <w:pPr>
        <w:ind w:left="1050" w:hanging="482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ind w:left="709" w:hanging="482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709" w:hanging="48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09" w:hanging="48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09" w:hanging="48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09" w:hanging="48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48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48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9" w:hanging="482"/>
      </w:pPr>
      <w:rPr>
        <w:rFonts w:hint="default"/>
      </w:rPr>
    </w:lvl>
  </w:abstractNum>
  <w:abstractNum w:abstractNumId="6">
    <w:nsid w:val="1EC470BB"/>
    <w:multiLevelType w:val="hybridMultilevel"/>
    <w:tmpl w:val="279E206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772A9A"/>
    <w:multiLevelType w:val="hybridMultilevel"/>
    <w:tmpl w:val="D0CCBA98"/>
    <w:lvl w:ilvl="0" w:tplc="FC3AD4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4D49E1"/>
    <w:multiLevelType w:val="multilevel"/>
    <w:tmpl w:val="88CEC73A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9">
    <w:nsid w:val="243A7576"/>
    <w:multiLevelType w:val="multilevel"/>
    <w:tmpl w:val="97E813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893A4C"/>
    <w:multiLevelType w:val="hybridMultilevel"/>
    <w:tmpl w:val="89CE4042"/>
    <w:lvl w:ilvl="0" w:tplc="8F506C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E31257"/>
    <w:multiLevelType w:val="hybridMultilevel"/>
    <w:tmpl w:val="8F007816"/>
    <w:lvl w:ilvl="0" w:tplc="8F506C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7F4948"/>
    <w:multiLevelType w:val="hybridMultilevel"/>
    <w:tmpl w:val="27764CE4"/>
    <w:lvl w:ilvl="0" w:tplc="141CB62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990680"/>
    <w:multiLevelType w:val="hybridMultilevel"/>
    <w:tmpl w:val="A7F61624"/>
    <w:lvl w:ilvl="0" w:tplc="1924EE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A801400">
      <w:start w:val="1"/>
      <w:numFmt w:val="decimal"/>
      <w:lvlText w:val="%2."/>
      <w:lvlJc w:val="left"/>
      <w:pPr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12917"/>
    <w:multiLevelType w:val="hybridMultilevel"/>
    <w:tmpl w:val="DE6C9380"/>
    <w:lvl w:ilvl="0" w:tplc="8F506C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6B1757C"/>
    <w:multiLevelType w:val="hybridMultilevel"/>
    <w:tmpl w:val="6046BF5A"/>
    <w:lvl w:ilvl="0" w:tplc="EC761EFA">
      <w:start w:val="1"/>
      <w:numFmt w:val="decimal"/>
      <w:lvlText w:val="%1)"/>
      <w:lvlJc w:val="left"/>
      <w:pPr>
        <w:tabs>
          <w:tab w:val="num" w:pos="1793"/>
        </w:tabs>
        <w:ind w:left="1793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72443E5A">
      <w:start w:val="1"/>
      <w:numFmt w:val="russianLower"/>
      <w:lvlText w:val="%2)"/>
      <w:lvlJc w:val="left"/>
      <w:pPr>
        <w:tabs>
          <w:tab w:val="num" w:pos="2142"/>
        </w:tabs>
        <w:ind w:left="2142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16">
    <w:nsid w:val="36D967E8"/>
    <w:multiLevelType w:val="hybridMultilevel"/>
    <w:tmpl w:val="F81862FA"/>
    <w:lvl w:ilvl="0" w:tplc="8F506C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355A33"/>
    <w:multiLevelType w:val="hybridMultilevel"/>
    <w:tmpl w:val="359AE094"/>
    <w:lvl w:ilvl="0" w:tplc="8F506C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18B266F"/>
    <w:multiLevelType w:val="hybridMultilevel"/>
    <w:tmpl w:val="2E38669C"/>
    <w:lvl w:ilvl="0" w:tplc="8F506C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E9741F"/>
    <w:multiLevelType w:val="hybridMultilevel"/>
    <w:tmpl w:val="2EB8908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7E10CD"/>
    <w:multiLevelType w:val="multilevel"/>
    <w:tmpl w:val="27CE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D56440"/>
    <w:multiLevelType w:val="hybridMultilevel"/>
    <w:tmpl w:val="84AC250A"/>
    <w:lvl w:ilvl="0" w:tplc="8F506C84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304793F"/>
    <w:multiLevelType w:val="multilevel"/>
    <w:tmpl w:val="A0E86C2C"/>
    <w:lvl w:ilvl="0">
      <w:start w:val="1"/>
      <w:numFmt w:val="decimal"/>
      <w:lvlText w:val="%1)"/>
      <w:lvlJc w:val="left"/>
      <w:pPr>
        <w:ind w:left="1192" w:hanging="482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>
      <w:start w:val="1"/>
      <w:numFmt w:val="russianLower"/>
      <w:lvlText w:val="%2)"/>
      <w:lvlJc w:val="left"/>
      <w:pPr>
        <w:ind w:left="709" w:hanging="48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709" w:hanging="48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09" w:hanging="48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09" w:hanging="48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09" w:hanging="48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48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48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9" w:hanging="482"/>
      </w:pPr>
      <w:rPr>
        <w:rFonts w:hint="default"/>
      </w:rPr>
    </w:lvl>
  </w:abstractNum>
  <w:abstractNum w:abstractNumId="23">
    <w:nsid w:val="53C159F7"/>
    <w:multiLevelType w:val="hybridMultilevel"/>
    <w:tmpl w:val="4F329CAA"/>
    <w:lvl w:ilvl="0" w:tplc="DAA8E5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480525"/>
    <w:multiLevelType w:val="hybridMultilevel"/>
    <w:tmpl w:val="162CF3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11F35D5"/>
    <w:multiLevelType w:val="hybridMultilevel"/>
    <w:tmpl w:val="A9AE1D18"/>
    <w:lvl w:ilvl="0" w:tplc="412C8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372B28"/>
    <w:multiLevelType w:val="hybridMultilevel"/>
    <w:tmpl w:val="B8A666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5EB1D17"/>
    <w:multiLevelType w:val="hybridMultilevel"/>
    <w:tmpl w:val="543CF5B8"/>
    <w:lvl w:ilvl="0" w:tplc="5A9EC5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78B6EC8"/>
    <w:multiLevelType w:val="hybridMultilevel"/>
    <w:tmpl w:val="9FC865FA"/>
    <w:lvl w:ilvl="0" w:tplc="72443E5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412C815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BEE35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9"/>
  </w:num>
  <w:num w:numId="3">
    <w:abstractNumId w:val="22"/>
  </w:num>
  <w:num w:numId="4">
    <w:abstractNumId w:val="0"/>
  </w:num>
  <w:num w:numId="5">
    <w:abstractNumId w:val="5"/>
  </w:num>
  <w:num w:numId="6">
    <w:abstractNumId w:val="28"/>
  </w:num>
  <w:num w:numId="7">
    <w:abstractNumId w:val="15"/>
  </w:num>
  <w:num w:numId="8">
    <w:abstractNumId w:val="3"/>
  </w:num>
  <w:num w:numId="9">
    <w:abstractNumId w:val="25"/>
  </w:num>
  <w:num w:numId="10">
    <w:abstractNumId w:val="2"/>
  </w:num>
  <w:num w:numId="11">
    <w:abstractNumId w:val="21"/>
  </w:num>
  <w:num w:numId="12">
    <w:abstractNumId w:val="4"/>
  </w:num>
  <w:num w:numId="13">
    <w:abstractNumId w:val="16"/>
  </w:num>
  <w:num w:numId="14">
    <w:abstractNumId w:val="10"/>
  </w:num>
  <w:num w:numId="15">
    <w:abstractNumId w:val="1"/>
  </w:num>
  <w:num w:numId="16">
    <w:abstractNumId w:val="14"/>
  </w:num>
  <w:num w:numId="17">
    <w:abstractNumId w:val="26"/>
  </w:num>
  <w:num w:numId="18">
    <w:abstractNumId w:val="11"/>
  </w:num>
  <w:num w:numId="19">
    <w:abstractNumId w:val="27"/>
  </w:num>
  <w:num w:numId="20">
    <w:abstractNumId w:val="6"/>
  </w:num>
  <w:num w:numId="21">
    <w:abstractNumId w:val="13"/>
  </w:num>
  <w:num w:numId="22">
    <w:abstractNumId w:val="19"/>
  </w:num>
  <w:num w:numId="23">
    <w:abstractNumId w:val="12"/>
  </w:num>
  <w:num w:numId="24">
    <w:abstractNumId w:val="18"/>
  </w:num>
  <w:num w:numId="25">
    <w:abstractNumId w:val="24"/>
  </w:num>
  <w:num w:numId="26">
    <w:abstractNumId w:val="23"/>
  </w:num>
  <w:num w:numId="27">
    <w:abstractNumId w:val="20"/>
  </w:num>
  <w:num w:numId="28">
    <w:abstractNumId w:val="7"/>
  </w:num>
  <w:num w:numId="29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0F57"/>
    <w:rsid w:val="0000285C"/>
    <w:rsid w:val="00003017"/>
    <w:rsid w:val="00004BB4"/>
    <w:rsid w:val="00016767"/>
    <w:rsid w:val="00027587"/>
    <w:rsid w:val="000311B1"/>
    <w:rsid w:val="00031E0A"/>
    <w:rsid w:val="000320DC"/>
    <w:rsid w:val="00043E81"/>
    <w:rsid w:val="000445F7"/>
    <w:rsid w:val="0005648A"/>
    <w:rsid w:val="000575B3"/>
    <w:rsid w:val="0007242C"/>
    <w:rsid w:val="000754ED"/>
    <w:rsid w:val="0008430C"/>
    <w:rsid w:val="000A0365"/>
    <w:rsid w:val="000B036F"/>
    <w:rsid w:val="000B4DF5"/>
    <w:rsid w:val="000C1EC3"/>
    <w:rsid w:val="000C4327"/>
    <w:rsid w:val="000C6206"/>
    <w:rsid w:val="000C7203"/>
    <w:rsid w:val="000C7E96"/>
    <w:rsid w:val="000D6288"/>
    <w:rsid w:val="000E3199"/>
    <w:rsid w:val="000E3844"/>
    <w:rsid w:val="000E3FC7"/>
    <w:rsid w:val="000E68B8"/>
    <w:rsid w:val="000F7653"/>
    <w:rsid w:val="000F79E9"/>
    <w:rsid w:val="00105DC3"/>
    <w:rsid w:val="00106022"/>
    <w:rsid w:val="00132280"/>
    <w:rsid w:val="00137105"/>
    <w:rsid w:val="00141C94"/>
    <w:rsid w:val="00142230"/>
    <w:rsid w:val="00142C4E"/>
    <w:rsid w:val="001453C0"/>
    <w:rsid w:val="00150E14"/>
    <w:rsid w:val="0015290C"/>
    <w:rsid w:val="00164468"/>
    <w:rsid w:val="001650BD"/>
    <w:rsid w:val="00167C31"/>
    <w:rsid w:val="0017116D"/>
    <w:rsid w:val="0017133C"/>
    <w:rsid w:val="001800F4"/>
    <w:rsid w:val="00183C78"/>
    <w:rsid w:val="0019337C"/>
    <w:rsid w:val="00196137"/>
    <w:rsid w:val="00197308"/>
    <w:rsid w:val="001977C8"/>
    <w:rsid w:val="001B0273"/>
    <w:rsid w:val="001B3562"/>
    <w:rsid w:val="001B3B50"/>
    <w:rsid w:val="001B414D"/>
    <w:rsid w:val="001B6C21"/>
    <w:rsid w:val="001B6FBE"/>
    <w:rsid w:val="001C217B"/>
    <w:rsid w:val="001C2C10"/>
    <w:rsid w:val="001D0077"/>
    <w:rsid w:val="001D1604"/>
    <w:rsid w:val="001D273A"/>
    <w:rsid w:val="001D4D0B"/>
    <w:rsid w:val="001D7AC4"/>
    <w:rsid w:val="001E370B"/>
    <w:rsid w:val="001E49C1"/>
    <w:rsid w:val="001E4A20"/>
    <w:rsid w:val="001E6393"/>
    <w:rsid w:val="001F4852"/>
    <w:rsid w:val="001F4D0E"/>
    <w:rsid w:val="001F5D6B"/>
    <w:rsid w:val="00200948"/>
    <w:rsid w:val="00201D2E"/>
    <w:rsid w:val="00202204"/>
    <w:rsid w:val="0020754B"/>
    <w:rsid w:val="00210529"/>
    <w:rsid w:val="00210E4B"/>
    <w:rsid w:val="002125DC"/>
    <w:rsid w:val="00216543"/>
    <w:rsid w:val="002202D5"/>
    <w:rsid w:val="00220CFE"/>
    <w:rsid w:val="00224B9A"/>
    <w:rsid w:val="002256E1"/>
    <w:rsid w:val="002304EF"/>
    <w:rsid w:val="002341B6"/>
    <w:rsid w:val="00245F19"/>
    <w:rsid w:val="002523D4"/>
    <w:rsid w:val="002540CE"/>
    <w:rsid w:val="0026122E"/>
    <w:rsid w:val="002664D6"/>
    <w:rsid w:val="002712C5"/>
    <w:rsid w:val="00283247"/>
    <w:rsid w:val="002833B3"/>
    <w:rsid w:val="00284F3A"/>
    <w:rsid w:val="00286C3C"/>
    <w:rsid w:val="002933CC"/>
    <w:rsid w:val="002A760A"/>
    <w:rsid w:val="002B4A7A"/>
    <w:rsid w:val="002B64FA"/>
    <w:rsid w:val="002B7283"/>
    <w:rsid w:val="002C1FB2"/>
    <w:rsid w:val="002C2E6B"/>
    <w:rsid w:val="002C6496"/>
    <w:rsid w:val="002D12A9"/>
    <w:rsid w:val="002D4C5F"/>
    <w:rsid w:val="002D4C9D"/>
    <w:rsid w:val="002E2299"/>
    <w:rsid w:val="002E2D0A"/>
    <w:rsid w:val="002E3DDB"/>
    <w:rsid w:val="002E77B6"/>
    <w:rsid w:val="002F0B81"/>
    <w:rsid w:val="0030605A"/>
    <w:rsid w:val="0031114C"/>
    <w:rsid w:val="0032063D"/>
    <w:rsid w:val="00320C33"/>
    <w:rsid w:val="003220E1"/>
    <w:rsid w:val="00325E16"/>
    <w:rsid w:val="00332946"/>
    <w:rsid w:val="0033502B"/>
    <w:rsid w:val="0033548B"/>
    <w:rsid w:val="00335E91"/>
    <w:rsid w:val="0033656D"/>
    <w:rsid w:val="00337727"/>
    <w:rsid w:val="00342720"/>
    <w:rsid w:val="00345818"/>
    <w:rsid w:val="003471A9"/>
    <w:rsid w:val="00351D26"/>
    <w:rsid w:val="00352D69"/>
    <w:rsid w:val="00352FCA"/>
    <w:rsid w:val="00353BCC"/>
    <w:rsid w:val="00355359"/>
    <w:rsid w:val="00361FDE"/>
    <w:rsid w:val="00362B83"/>
    <w:rsid w:val="00363548"/>
    <w:rsid w:val="00375C84"/>
    <w:rsid w:val="00377102"/>
    <w:rsid w:val="0037724F"/>
    <w:rsid w:val="00382187"/>
    <w:rsid w:val="00390142"/>
    <w:rsid w:val="00393438"/>
    <w:rsid w:val="0039364E"/>
    <w:rsid w:val="003A069B"/>
    <w:rsid w:val="003A154F"/>
    <w:rsid w:val="003A3DAB"/>
    <w:rsid w:val="003A4F65"/>
    <w:rsid w:val="003A724C"/>
    <w:rsid w:val="003A7885"/>
    <w:rsid w:val="003B1859"/>
    <w:rsid w:val="003D55C3"/>
    <w:rsid w:val="003D7ACE"/>
    <w:rsid w:val="003E16F9"/>
    <w:rsid w:val="003E598B"/>
    <w:rsid w:val="003E604E"/>
    <w:rsid w:val="003E7AF1"/>
    <w:rsid w:val="003F083B"/>
    <w:rsid w:val="003F304B"/>
    <w:rsid w:val="003F7879"/>
    <w:rsid w:val="00412B2D"/>
    <w:rsid w:val="0041335C"/>
    <w:rsid w:val="004158B9"/>
    <w:rsid w:val="00426BAA"/>
    <w:rsid w:val="00426BB4"/>
    <w:rsid w:val="00427DB3"/>
    <w:rsid w:val="00442405"/>
    <w:rsid w:val="00452FB6"/>
    <w:rsid w:val="00454C05"/>
    <w:rsid w:val="0046064B"/>
    <w:rsid w:val="00475019"/>
    <w:rsid w:val="004849EB"/>
    <w:rsid w:val="00485135"/>
    <w:rsid w:val="00486235"/>
    <w:rsid w:val="004A1BC0"/>
    <w:rsid w:val="004A314C"/>
    <w:rsid w:val="004A3695"/>
    <w:rsid w:val="004A4422"/>
    <w:rsid w:val="004B0AE5"/>
    <w:rsid w:val="004B120D"/>
    <w:rsid w:val="004B2505"/>
    <w:rsid w:val="004B4304"/>
    <w:rsid w:val="004B6E16"/>
    <w:rsid w:val="004D656B"/>
    <w:rsid w:val="004D6A91"/>
    <w:rsid w:val="004E0ABC"/>
    <w:rsid w:val="004E0F7A"/>
    <w:rsid w:val="004E6661"/>
    <w:rsid w:val="004E6F59"/>
    <w:rsid w:val="004F0607"/>
    <w:rsid w:val="004F50ED"/>
    <w:rsid w:val="004F6414"/>
    <w:rsid w:val="00500584"/>
    <w:rsid w:val="005023B9"/>
    <w:rsid w:val="005042D0"/>
    <w:rsid w:val="00504394"/>
    <w:rsid w:val="00504573"/>
    <w:rsid w:val="00505683"/>
    <w:rsid w:val="005131EB"/>
    <w:rsid w:val="0051436A"/>
    <w:rsid w:val="0052128E"/>
    <w:rsid w:val="00523B7B"/>
    <w:rsid w:val="005279FB"/>
    <w:rsid w:val="00527F82"/>
    <w:rsid w:val="0053052E"/>
    <w:rsid w:val="00530F5B"/>
    <w:rsid w:val="0053263E"/>
    <w:rsid w:val="00533C98"/>
    <w:rsid w:val="00537467"/>
    <w:rsid w:val="005425DC"/>
    <w:rsid w:val="00547E99"/>
    <w:rsid w:val="00551FB9"/>
    <w:rsid w:val="00555940"/>
    <w:rsid w:val="00555DA2"/>
    <w:rsid w:val="00563F38"/>
    <w:rsid w:val="00564561"/>
    <w:rsid w:val="00567BF1"/>
    <w:rsid w:val="00573AAB"/>
    <w:rsid w:val="00582056"/>
    <w:rsid w:val="0058654F"/>
    <w:rsid w:val="00590D32"/>
    <w:rsid w:val="0059434D"/>
    <w:rsid w:val="0059576E"/>
    <w:rsid w:val="00595E7E"/>
    <w:rsid w:val="005A4F69"/>
    <w:rsid w:val="005A6173"/>
    <w:rsid w:val="005B7408"/>
    <w:rsid w:val="005C11A7"/>
    <w:rsid w:val="005C387F"/>
    <w:rsid w:val="005C468E"/>
    <w:rsid w:val="005D090D"/>
    <w:rsid w:val="005D2BDA"/>
    <w:rsid w:val="005E2B3F"/>
    <w:rsid w:val="005E7723"/>
    <w:rsid w:val="005F609F"/>
    <w:rsid w:val="00600B43"/>
    <w:rsid w:val="00602FF9"/>
    <w:rsid w:val="0060431C"/>
    <w:rsid w:val="00605B88"/>
    <w:rsid w:val="006116EE"/>
    <w:rsid w:val="006153FA"/>
    <w:rsid w:val="00616C2B"/>
    <w:rsid w:val="00616F1C"/>
    <w:rsid w:val="00617F3A"/>
    <w:rsid w:val="00620646"/>
    <w:rsid w:val="00621235"/>
    <w:rsid w:val="00626DB3"/>
    <w:rsid w:val="00633B91"/>
    <w:rsid w:val="00634C31"/>
    <w:rsid w:val="0064584C"/>
    <w:rsid w:val="00646256"/>
    <w:rsid w:val="00651DFD"/>
    <w:rsid w:val="0065637C"/>
    <w:rsid w:val="00667FE7"/>
    <w:rsid w:val="00671D50"/>
    <w:rsid w:val="00677575"/>
    <w:rsid w:val="00683A3F"/>
    <w:rsid w:val="00692002"/>
    <w:rsid w:val="006A1114"/>
    <w:rsid w:val="006B3715"/>
    <w:rsid w:val="006B5C44"/>
    <w:rsid w:val="006B760C"/>
    <w:rsid w:val="006C22AB"/>
    <w:rsid w:val="006C3523"/>
    <w:rsid w:val="006D05DA"/>
    <w:rsid w:val="006D127D"/>
    <w:rsid w:val="006D497A"/>
    <w:rsid w:val="006E050D"/>
    <w:rsid w:val="006E3E9C"/>
    <w:rsid w:val="006E5C9D"/>
    <w:rsid w:val="006F00A4"/>
    <w:rsid w:val="006F3AD9"/>
    <w:rsid w:val="006F49F6"/>
    <w:rsid w:val="006F52F1"/>
    <w:rsid w:val="006F6C55"/>
    <w:rsid w:val="00703A74"/>
    <w:rsid w:val="00705A2A"/>
    <w:rsid w:val="00707B44"/>
    <w:rsid w:val="007119FB"/>
    <w:rsid w:val="00730EE8"/>
    <w:rsid w:val="00731D89"/>
    <w:rsid w:val="007335A7"/>
    <w:rsid w:val="00734999"/>
    <w:rsid w:val="007353EA"/>
    <w:rsid w:val="00745EFB"/>
    <w:rsid w:val="0075096C"/>
    <w:rsid w:val="0075755F"/>
    <w:rsid w:val="00764EE9"/>
    <w:rsid w:val="007660D3"/>
    <w:rsid w:val="007672BD"/>
    <w:rsid w:val="0077264E"/>
    <w:rsid w:val="00776671"/>
    <w:rsid w:val="00777296"/>
    <w:rsid w:val="00782A10"/>
    <w:rsid w:val="0078766C"/>
    <w:rsid w:val="00792076"/>
    <w:rsid w:val="00797CA8"/>
    <w:rsid w:val="007A00D3"/>
    <w:rsid w:val="007A59B9"/>
    <w:rsid w:val="007B0BC2"/>
    <w:rsid w:val="007C7611"/>
    <w:rsid w:val="007C7722"/>
    <w:rsid w:val="007D71E9"/>
    <w:rsid w:val="007E0256"/>
    <w:rsid w:val="007E2C0C"/>
    <w:rsid w:val="007E55DE"/>
    <w:rsid w:val="007E79CD"/>
    <w:rsid w:val="007E7AF9"/>
    <w:rsid w:val="007F14A9"/>
    <w:rsid w:val="008010EF"/>
    <w:rsid w:val="00816167"/>
    <w:rsid w:val="008206BE"/>
    <w:rsid w:val="0082072B"/>
    <w:rsid w:val="008211D0"/>
    <w:rsid w:val="00822960"/>
    <w:rsid w:val="00824EBF"/>
    <w:rsid w:val="008258BF"/>
    <w:rsid w:val="008318AC"/>
    <w:rsid w:val="008339A3"/>
    <w:rsid w:val="00842FDE"/>
    <w:rsid w:val="00845A39"/>
    <w:rsid w:val="00847507"/>
    <w:rsid w:val="0085237B"/>
    <w:rsid w:val="008526DA"/>
    <w:rsid w:val="00857B1E"/>
    <w:rsid w:val="008628F4"/>
    <w:rsid w:val="00862ADB"/>
    <w:rsid w:val="00864A56"/>
    <w:rsid w:val="0086515E"/>
    <w:rsid w:val="008661EE"/>
    <w:rsid w:val="008816B2"/>
    <w:rsid w:val="0088683B"/>
    <w:rsid w:val="00886B72"/>
    <w:rsid w:val="00893FAF"/>
    <w:rsid w:val="008953E4"/>
    <w:rsid w:val="00896056"/>
    <w:rsid w:val="008A0170"/>
    <w:rsid w:val="008A2EE9"/>
    <w:rsid w:val="008B03B4"/>
    <w:rsid w:val="008B42FC"/>
    <w:rsid w:val="008B7637"/>
    <w:rsid w:val="008C08E2"/>
    <w:rsid w:val="008C0949"/>
    <w:rsid w:val="008C14E4"/>
    <w:rsid w:val="008C6E62"/>
    <w:rsid w:val="008D3368"/>
    <w:rsid w:val="008D5C91"/>
    <w:rsid w:val="008E2288"/>
    <w:rsid w:val="008F2110"/>
    <w:rsid w:val="008F6331"/>
    <w:rsid w:val="00902CD9"/>
    <w:rsid w:val="0090414D"/>
    <w:rsid w:val="00905236"/>
    <w:rsid w:val="00905B6E"/>
    <w:rsid w:val="0090637D"/>
    <w:rsid w:val="00914393"/>
    <w:rsid w:val="009150F1"/>
    <w:rsid w:val="00922B68"/>
    <w:rsid w:val="009409D4"/>
    <w:rsid w:val="00950A0C"/>
    <w:rsid w:val="00961A76"/>
    <w:rsid w:val="00974944"/>
    <w:rsid w:val="00981B99"/>
    <w:rsid w:val="0098344B"/>
    <w:rsid w:val="0098509E"/>
    <w:rsid w:val="009862B3"/>
    <w:rsid w:val="0099095A"/>
    <w:rsid w:val="009928F3"/>
    <w:rsid w:val="00992CA2"/>
    <w:rsid w:val="00993C2B"/>
    <w:rsid w:val="009A1A92"/>
    <w:rsid w:val="009A66B7"/>
    <w:rsid w:val="009A75AA"/>
    <w:rsid w:val="009B1B8F"/>
    <w:rsid w:val="009C07E0"/>
    <w:rsid w:val="009C1574"/>
    <w:rsid w:val="009C33C0"/>
    <w:rsid w:val="009C4A8D"/>
    <w:rsid w:val="009D118F"/>
    <w:rsid w:val="009D2B14"/>
    <w:rsid w:val="009D4156"/>
    <w:rsid w:val="009D48DB"/>
    <w:rsid w:val="009D5733"/>
    <w:rsid w:val="009E2CDC"/>
    <w:rsid w:val="009E390C"/>
    <w:rsid w:val="009E5DD2"/>
    <w:rsid w:val="009F22FB"/>
    <w:rsid w:val="009F47F7"/>
    <w:rsid w:val="009F494E"/>
    <w:rsid w:val="00A01E0C"/>
    <w:rsid w:val="00A071C3"/>
    <w:rsid w:val="00A138FB"/>
    <w:rsid w:val="00A13F92"/>
    <w:rsid w:val="00A215B8"/>
    <w:rsid w:val="00A25704"/>
    <w:rsid w:val="00A25851"/>
    <w:rsid w:val="00A27504"/>
    <w:rsid w:val="00A33932"/>
    <w:rsid w:val="00A357D8"/>
    <w:rsid w:val="00A37C22"/>
    <w:rsid w:val="00A43FEA"/>
    <w:rsid w:val="00A45940"/>
    <w:rsid w:val="00A45FBB"/>
    <w:rsid w:val="00A47700"/>
    <w:rsid w:val="00A519A8"/>
    <w:rsid w:val="00A53BF8"/>
    <w:rsid w:val="00A53C82"/>
    <w:rsid w:val="00A609C4"/>
    <w:rsid w:val="00A6798D"/>
    <w:rsid w:val="00A71B78"/>
    <w:rsid w:val="00A72987"/>
    <w:rsid w:val="00A750AF"/>
    <w:rsid w:val="00A818D0"/>
    <w:rsid w:val="00A9107F"/>
    <w:rsid w:val="00A91BC5"/>
    <w:rsid w:val="00AA4407"/>
    <w:rsid w:val="00AB0908"/>
    <w:rsid w:val="00AB2380"/>
    <w:rsid w:val="00AB267A"/>
    <w:rsid w:val="00AC4605"/>
    <w:rsid w:val="00AD14F7"/>
    <w:rsid w:val="00AD3C24"/>
    <w:rsid w:val="00AE2106"/>
    <w:rsid w:val="00AF301E"/>
    <w:rsid w:val="00AF3A21"/>
    <w:rsid w:val="00AF68B2"/>
    <w:rsid w:val="00B00E7D"/>
    <w:rsid w:val="00B030BF"/>
    <w:rsid w:val="00B047BD"/>
    <w:rsid w:val="00B11CC6"/>
    <w:rsid w:val="00B15128"/>
    <w:rsid w:val="00B157E7"/>
    <w:rsid w:val="00B2315A"/>
    <w:rsid w:val="00B2415A"/>
    <w:rsid w:val="00B25E1B"/>
    <w:rsid w:val="00B35AE7"/>
    <w:rsid w:val="00B4058B"/>
    <w:rsid w:val="00B42931"/>
    <w:rsid w:val="00B51678"/>
    <w:rsid w:val="00B5233F"/>
    <w:rsid w:val="00B5454D"/>
    <w:rsid w:val="00B606FC"/>
    <w:rsid w:val="00B61764"/>
    <w:rsid w:val="00B706D8"/>
    <w:rsid w:val="00B7301D"/>
    <w:rsid w:val="00B750EC"/>
    <w:rsid w:val="00B80C44"/>
    <w:rsid w:val="00B812AF"/>
    <w:rsid w:val="00B85FA2"/>
    <w:rsid w:val="00B902A6"/>
    <w:rsid w:val="00B97D94"/>
    <w:rsid w:val="00BA0319"/>
    <w:rsid w:val="00BA1120"/>
    <w:rsid w:val="00BA2B29"/>
    <w:rsid w:val="00BB23F9"/>
    <w:rsid w:val="00BB6BE1"/>
    <w:rsid w:val="00BB753C"/>
    <w:rsid w:val="00BC0321"/>
    <w:rsid w:val="00BC075B"/>
    <w:rsid w:val="00BC394B"/>
    <w:rsid w:val="00BD1C4A"/>
    <w:rsid w:val="00BD6810"/>
    <w:rsid w:val="00BD6B36"/>
    <w:rsid w:val="00BE1842"/>
    <w:rsid w:val="00BE50D8"/>
    <w:rsid w:val="00BE5F44"/>
    <w:rsid w:val="00BF3193"/>
    <w:rsid w:val="00BF330F"/>
    <w:rsid w:val="00BF5DA9"/>
    <w:rsid w:val="00BF713D"/>
    <w:rsid w:val="00C03899"/>
    <w:rsid w:val="00C039C7"/>
    <w:rsid w:val="00C03B70"/>
    <w:rsid w:val="00C07E86"/>
    <w:rsid w:val="00C12069"/>
    <w:rsid w:val="00C348F6"/>
    <w:rsid w:val="00C42BD8"/>
    <w:rsid w:val="00C4597B"/>
    <w:rsid w:val="00C4612D"/>
    <w:rsid w:val="00C46E63"/>
    <w:rsid w:val="00C55ACF"/>
    <w:rsid w:val="00C56BDE"/>
    <w:rsid w:val="00C570C2"/>
    <w:rsid w:val="00C57408"/>
    <w:rsid w:val="00C5753D"/>
    <w:rsid w:val="00C5762F"/>
    <w:rsid w:val="00C60183"/>
    <w:rsid w:val="00C62ACF"/>
    <w:rsid w:val="00C67011"/>
    <w:rsid w:val="00C762D4"/>
    <w:rsid w:val="00C9257E"/>
    <w:rsid w:val="00CA41A6"/>
    <w:rsid w:val="00CC3BE0"/>
    <w:rsid w:val="00CD69EA"/>
    <w:rsid w:val="00CE292F"/>
    <w:rsid w:val="00CE3A0E"/>
    <w:rsid w:val="00CF5737"/>
    <w:rsid w:val="00CF6587"/>
    <w:rsid w:val="00CF65CB"/>
    <w:rsid w:val="00CF7616"/>
    <w:rsid w:val="00CF76D7"/>
    <w:rsid w:val="00D06183"/>
    <w:rsid w:val="00D07A45"/>
    <w:rsid w:val="00D1121A"/>
    <w:rsid w:val="00D146E5"/>
    <w:rsid w:val="00D21FE9"/>
    <w:rsid w:val="00D2621A"/>
    <w:rsid w:val="00D27222"/>
    <w:rsid w:val="00D3171A"/>
    <w:rsid w:val="00D35A29"/>
    <w:rsid w:val="00D40EF2"/>
    <w:rsid w:val="00D4627E"/>
    <w:rsid w:val="00D61261"/>
    <w:rsid w:val="00D7110B"/>
    <w:rsid w:val="00D74C39"/>
    <w:rsid w:val="00D768E7"/>
    <w:rsid w:val="00D7753A"/>
    <w:rsid w:val="00D8142A"/>
    <w:rsid w:val="00D85443"/>
    <w:rsid w:val="00D85645"/>
    <w:rsid w:val="00D9237C"/>
    <w:rsid w:val="00DB197C"/>
    <w:rsid w:val="00DB6624"/>
    <w:rsid w:val="00DC705C"/>
    <w:rsid w:val="00DC78B7"/>
    <w:rsid w:val="00DD1C3D"/>
    <w:rsid w:val="00DD3A97"/>
    <w:rsid w:val="00DE1633"/>
    <w:rsid w:val="00DE2874"/>
    <w:rsid w:val="00DE6EE2"/>
    <w:rsid w:val="00DF0D7D"/>
    <w:rsid w:val="00DF22B7"/>
    <w:rsid w:val="00DF349B"/>
    <w:rsid w:val="00DF3A2C"/>
    <w:rsid w:val="00DF3EDD"/>
    <w:rsid w:val="00DF75A9"/>
    <w:rsid w:val="00E014E6"/>
    <w:rsid w:val="00E01711"/>
    <w:rsid w:val="00E027A5"/>
    <w:rsid w:val="00E1698C"/>
    <w:rsid w:val="00E16F2E"/>
    <w:rsid w:val="00E20D0F"/>
    <w:rsid w:val="00E2474F"/>
    <w:rsid w:val="00E327DA"/>
    <w:rsid w:val="00E500F6"/>
    <w:rsid w:val="00E530ED"/>
    <w:rsid w:val="00E567EE"/>
    <w:rsid w:val="00E6360D"/>
    <w:rsid w:val="00E639D7"/>
    <w:rsid w:val="00E647DE"/>
    <w:rsid w:val="00E65FD8"/>
    <w:rsid w:val="00E702C2"/>
    <w:rsid w:val="00E718A4"/>
    <w:rsid w:val="00E71BF8"/>
    <w:rsid w:val="00E748AE"/>
    <w:rsid w:val="00E8068C"/>
    <w:rsid w:val="00E856F7"/>
    <w:rsid w:val="00E94163"/>
    <w:rsid w:val="00E97C47"/>
    <w:rsid w:val="00EA1429"/>
    <w:rsid w:val="00EA1811"/>
    <w:rsid w:val="00EB7ABE"/>
    <w:rsid w:val="00EC68AE"/>
    <w:rsid w:val="00ED0F7F"/>
    <w:rsid w:val="00EE3F3F"/>
    <w:rsid w:val="00EF08E9"/>
    <w:rsid w:val="00EF23FD"/>
    <w:rsid w:val="00EF7462"/>
    <w:rsid w:val="00F04981"/>
    <w:rsid w:val="00F054FB"/>
    <w:rsid w:val="00F06204"/>
    <w:rsid w:val="00F06A3A"/>
    <w:rsid w:val="00F10B6A"/>
    <w:rsid w:val="00F116BE"/>
    <w:rsid w:val="00F21C59"/>
    <w:rsid w:val="00F22EE7"/>
    <w:rsid w:val="00F2402D"/>
    <w:rsid w:val="00F30A39"/>
    <w:rsid w:val="00F35219"/>
    <w:rsid w:val="00F404D4"/>
    <w:rsid w:val="00F47179"/>
    <w:rsid w:val="00F52361"/>
    <w:rsid w:val="00F5404B"/>
    <w:rsid w:val="00F649AC"/>
    <w:rsid w:val="00F72603"/>
    <w:rsid w:val="00F8071A"/>
    <w:rsid w:val="00F83F5C"/>
    <w:rsid w:val="00F86BE0"/>
    <w:rsid w:val="00F92689"/>
    <w:rsid w:val="00F93BC8"/>
    <w:rsid w:val="00FA07B9"/>
    <w:rsid w:val="00FA20A2"/>
    <w:rsid w:val="00FA383A"/>
    <w:rsid w:val="00FA562A"/>
    <w:rsid w:val="00FA79B3"/>
    <w:rsid w:val="00FB5BA7"/>
    <w:rsid w:val="00FB778B"/>
    <w:rsid w:val="00FC60A2"/>
    <w:rsid w:val="00FC7671"/>
    <w:rsid w:val="00FD3CC0"/>
    <w:rsid w:val="00FD562E"/>
    <w:rsid w:val="00FE4C83"/>
    <w:rsid w:val="00FF25DB"/>
    <w:rsid w:val="00FF28C4"/>
    <w:rsid w:val="00FF3B3F"/>
    <w:rsid w:val="00FF7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D6B36"/>
    <w:pPr>
      <w:keepNext/>
      <w:pageBreakBefore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D6B3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D6B3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D6B3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D6B3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C76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nswer-btntitle">
    <w:name w:val="answer-btn__title"/>
    <w:basedOn w:val="a0"/>
    <w:rsid w:val="0098344B"/>
  </w:style>
  <w:style w:type="character" w:customStyle="1" w:styleId="20">
    <w:name w:val="Заголовок 2 Знак"/>
    <w:basedOn w:val="a0"/>
    <w:link w:val="2"/>
    <w:rsid w:val="00BD6B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D6B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D6B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D6B3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D6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D6B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16"/>
      <w:szCs w:val="16"/>
      <w:lang w:eastAsia="ru-RU"/>
    </w:rPr>
  </w:style>
  <w:style w:type="paragraph" w:customStyle="1" w:styleId="aff7">
    <w:name w:val="Таблицы (моноширинный)"/>
    <w:basedOn w:val="a"/>
    <w:next w:val="a"/>
    <w:rsid w:val="00BD6B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110">
    <w:name w:val="Знак Знак Знак Знак1 Знак Знак Знак1"/>
    <w:basedOn w:val="a"/>
    <w:rsid w:val="00BD6B3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8">
    <w:name w:val="Прижатый влево"/>
    <w:basedOn w:val="a"/>
    <w:next w:val="a"/>
    <w:rsid w:val="00BD6B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BD6B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D6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D6B3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Организация"/>
    <w:basedOn w:val="a"/>
    <w:autoRedefine/>
    <w:rsid w:val="00BD6B36"/>
    <w:pPr>
      <w:keepNext/>
      <w:keepLines/>
      <w:suppressAutoHyphens/>
      <w:autoSpaceDE w:val="0"/>
      <w:autoSpaceDN w:val="0"/>
      <w:spacing w:before="120" w:after="12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8"/>
      <w:lang w:eastAsia="ru-RU"/>
    </w:rPr>
  </w:style>
  <w:style w:type="paragraph" w:styleId="affa">
    <w:name w:val="Document Map"/>
    <w:basedOn w:val="a"/>
    <w:link w:val="affb"/>
    <w:semiHidden/>
    <w:rsid w:val="00BD6B3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BD6B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nformat">
    <w:name w:val="ConsNonformat"/>
    <w:rsid w:val="00BD6B3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Body Text Indent"/>
    <w:basedOn w:val="a"/>
    <w:link w:val="affd"/>
    <w:rsid w:val="00BD6B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Основной текст с отступом Знак"/>
    <w:basedOn w:val="a0"/>
    <w:link w:val="affc"/>
    <w:rsid w:val="00BD6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BD6B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Strong"/>
    <w:qFormat/>
    <w:rsid w:val="00BD6B36"/>
    <w:rPr>
      <w:b/>
      <w:bCs/>
    </w:rPr>
  </w:style>
  <w:style w:type="paragraph" w:customStyle="1" w:styleId="14">
    <w:name w:val="1"/>
    <w:basedOn w:val="a"/>
    <w:rsid w:val="00BD6B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tejustify">
    <w:name w:val="rtejustify"/>
    <w:basedOn w:val="a"/>
    <w:rsid w:val="00BD6B3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BD6B36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нак1"/>
    <w:basedOn w:val="a"/>
    <w:rsid w:val="00BD6B3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">
    <w:name w:val="Гипертекстовая ссылка"/>
    <w:rsid w:val="00BD6B36"/>
    <w:rPr>
      <w:color w:val="106BBE"/>
    </w:rPr>
  </w:style>
  <w:style w:type="paragraph" w:customStyle="1" w:styleId="Standard">
    <w:name w:val="Standard"/>
    <w:rsid w:val="00BD6B3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l">
    <w:name w:val="Normal l"/>
    <w:basedOn w:val="a"/>
    <w:link w:val="Normall0"/>
    <w:rsid w:val="00BD6B3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0">
    <w:name w:val="Normal l Знак"/>
    <w:link w:val="Normall"/>
    <w:rsid w:val="00BD6B36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3"/>
    <w:basedOn w:val="a"/>
    <w:rsid w:val="00BD6B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5">
    <w:name w:val="2"/>
    <w:basedOn w:val="a"/>
    <w:rsid w:val="00BD6B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0">
    <w:name w:val="a"/>
    <w:basedOn w:val="a"/>
    <w:rsid w:val="00BD6B3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Знак Знак"/>
    <w:basedOn w:val="a"/>
    <w:rsid w:val="00BD6B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2">
    <w:name w:val="Знак"/>
    <w:basedOn w:val="a"/>
    <w:rsid w:val="00BD6B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B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locked/>
    <w:rsid w:val="00BD6B36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D6B36"/>
    <w:pPr>
      <w:widowControl w:val="0"/>
      <w:shd w:val="clear" w:color="auto" w:fill="FFFFFF"/>
      <w:spacing w:after="360" w:line="0" w:lineRule="atLeast"/>
      <w:ind w:hanging="920"/>
      <w:jc w:val="both"/>
    </w:pPr>
    <w:rPr>
      <w:sz w:val="26"/>
      <w:szCs w:val="26"/>
    </w:rPr>
  </w:style>
  <w:style w:type="character" w:customStyle="1" w:styleId="211pt">
    <w:name w:val="Основной текст (2) + 11 pt"/>
    <w:basedOn w:val="a0"/>
    <w:rsid w:val="00BD6B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0pt">
    <w:name w:val="Основной текст (2) + 10 pt"/>
    <w:basedOn w:val="26"/>
    <w:rsid w:val="00A13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D6B36"/>
    <w:pPr>
      <w:keepNext/>
      <w:pageBreakBefore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D6B3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D6B3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D6B3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D6B3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C76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nswer-btntitle">
    <w:name w:val="answer-btn__title"/>
    <w:basedOn w:val="a0"/>
    <w:rsid w:val="0098344B"/>
  </w:style>
  <w:style w:type="character" w:customStyle="1" w:styleId="20">
    <w:name w:val="Заголовок 2 Знак"/>
    <w:basedOn w:val="a0"/>
    <w:link w:val="2"/>
    <w:rsid w:val="00BD6B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D6B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D6B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D6B3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D6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D6B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16"/>
      <w:szCs w:val="16"/>
      <w:lang w:eastAsia="ru-RU"/>
    </w:rPr>
  </w:style>
  <w:style w:type="paragraph" w:customStyle="1" w:styleId="aff7">
    <w:name w:val="Таблицы (моноширинный)"/>
    <w:basedOn w:val="a"/>
    <w:next w:val="a"/>
    <w:rsid w:val="00BD6B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110">
    <w:name w:val="Знак Знак Знак Знак1 Знак Знак Знак1"/>
    <w:basedOn w:val="a"/>
    <w:rsid w:val="00BD6B3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8">
    <w:name w:val="Прижатый влево"/>
    <w:basedOn w:val="a"/>
    <w:next w:val="a"/>
    <w:rsid w:val="00BD6B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BD6B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D6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D6B3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Организация"/>
    <w:basedOn w:val="a"/>
    <w:autoRedefine/>
    <w:rsid w:val="00BD6B36"/>
    <w:pPr>
      <w:keepNext/>
      <w:keepLines/>
      <w:suppressAutoHyphens/>
      <w:autoSpaceDE w:val="0"/>
      <w:autoSpaceDN w:val="0"/>
      <w:spacing w:before="120" w:after="12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8"/>
      <w:lang w:eastAsia="ru-RU"/>
    </w:rPr>
  </w:style>
  <w:style w:type="paragraph" w:styleId="affa">
    <w:name w:val="Document Map"/>
    <w:basedOn w:val="a"/>
    <w:link w:val="affb"/>
    <w:semiHidden/>
    <w:rsid w:val="00BD6B3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b">
    <w:name w:val="Схема документа Знак"/>
    <w:basedOn w:val="a0"/>
    <w:link w:val="affa"/>
    <w:semiHidden/>
    <w:rsid w:val="00BD6B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nformat">
    <w:name w:val="ConsNonformat"/>
    <w:rsid w:val="00BD6B3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Body Text Indent"/>
    <w:basedOn w:val="a"/>
    <w:link w:val="affd"/>
    <w:rsid w:val="00BD6B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Основной текст с отступом Знак"/>
    <w:basedOn w:val="a0"/>
    <w:link w:val="affc"/>
    <w:rsid w:val="00BD6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BD6B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Strong"/>
    <w:qFormat/>
    <w:rsid w:val="00BD6B36"/>
    <w:rPr>
      <w:b/>
      <w:bCs/>
    </w:rPr>
  </w:style>
  <w:style w:type="paragraph" w:customStyle="1" w:styleId="14">
    <w:name w:val="1"/>
    <w:basedOn w:val="a"/>
    <w:rsid w:val="00BD6B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tejustify">
    <w:name w:val="rtejustify"/>
    <w:basedOn w:val="a"/>
    <w:rsid w:val="00BD6B3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BD6B36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нак1"/>
    <w:basedOn w:val="a"/>
    <w:rsid w:val="00BD6B3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">
    <w:name w:val="Гипертекстовая ссылка"/>
    <w:rsid w:val="00BD6B36"/>
    <w:rPr>
      <w:color w:val="106BBE"/>
    </w:rPr>
  </w:style>
  <w:style w:type="paragraph" w:customStyle="1" w:styleId="Standard">
    <w:name w:val="Standard"/>
    <w:rsid w:val="00BD6B3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l">
    <w:name w:val="Normal l"/>
    <w:basedOn w:val="a"/>
    <w:link w:val="Normall0"/>
    <w:rsid w:val="00BD6B3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0">
    <w:name w:val="Normal l Знак"/>
    <w:link w:val="Normall"/>
    <w:rsid w:val="00BD6B36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3"/>
    <w:basedOn w:val="a"/>
    <w:rsid w:val="00BD6B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5">
    <w:name w:val="2"/>
    <w:basedOn w:val="a"/>
    <w:rsid w:val="00BD6B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0">
    <w:name w:val="a"/>
    <w:basedOn w:val="a"/>
    <w:rsid w:val="00BD6B3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Знак Знак"/>
    <w:basedOn w:val="a"/>
    <w:rsid w:val="00BD6B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2">
    <w:name w:val="Знак"/>
    <w:basedOn w:val="a"/>
    <w:rsid w:val="00BD6B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B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locked/>
    <w:rsid w:val="00BD6B36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D6B36"/>
    <w:pPr>
      <w:widowControl w:val="0"/>
      <w:shd w:val="clear" w:color="auto" w:fill="FFFFFF"/>
      <w:spacing w:after="360" w:line="0" w:lineRule="atLeast"/>
      <w:ind w:hanging="920"/>
      <w:jc w:val="both"/>
    </w:pPr>
    <w:rPr>
      <w:sz w:val="26"/>
      <w:szCs w:val="26"/>
    </w:rPr>
  </w:style>
  <w:style w:type="character" w:customStyle="1" w:styleId="211pt">
    <w:name w:val="Основной текст (2) + 11 pt"/>
    <w:basedOn w:val="a0"/>
    <w:rsid w:val="00BD6B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0pt">
    <w:name w:val="Основной текст (2) + 10 pt"/>
    <w:basedOn w:val="26"/>
    <w:rsid w:val="00A13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1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842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4509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225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725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A0B1A3DE866659D10C8A1AFCD66211F3BDF7BAD3CBEBE6DCF065728A8C604582F8A438BFB274CAFFB69400F18CAEFF9BF7E66C75PA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9A0B1A3DE866659D10C8A1AFCD66211F3BDF7BAD3CBEBE6DCF065728A8C604582F8A438BDB92093B9E8CD51B1C7A3F681EBE6644DE680F572P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5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018D7-DAEB-4F60-BF06-4544FA63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6774</TotalTime>
  <Pages>48</Pages>
  <Words>16564</Words>
  <Characters>94419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Третьякова </cp:lastModifiedBy>
  <cp:revision>27</cp:revision>
  <cp:lastPrinted>2022-03-10T04:46:00Z</cp:lastPrinted>
  <dcterms:created xsi:type="dcterms:W3CDTF">2022-03-03T00:17:00Z</dcterms:created>
  <dcterms:modified xsi:type="dcterms:W3CDTF">2022-05-06T07:13:00Z</dcterms:modified>
</cp:coreProperties>
</file>